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5" w:rsidRDefault="00027A15" w:rsidP="00027A15">
      <w:pPr>
        <w:spacing w:line="360" w:lineRule="auto"/>
        <w:rPr>
          <w:rFonts w:ascii="Times New Roman" w:eastAsia="宋体" w:hAnsi="Times New Roman"/>
        </w:rPr>
      </w:pPr>
    </w:p>
    <w:p w:rsidR="00027A15" w:rsidRPr="00792909" w:rsidRDefault="00027A15" w:rsidP="00027A15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cs="Times New Roman"/>
          <w:b/>
          <w:bCs/>
        </w:rPr>
        <w:t>Supplementary T</w:t>
      </w:r>
      <w:r w:rsidRPr="005113DF">
        <w:rPr>
          <w:rFonts w:ascii="Times New Roman" w:eastAsia="宋体" w:hAnsi="Times New Roman" w:cs="Times New Roman"/>
          <w:b/>
          <w:bCs/>
        </w:rPr>
        <w:t>able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5113DF">
        <w:rPr>
          <w:rFonts w:ascii="Times New Roman" w:eastAsia="宋体" w:hAnsi="Times New Roman" w:cs="Times New Roman"/>
          <w:b/>
          <w:bCs/>
        </w:rPr>
        <w:t>8.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5113DF">
        <w:rPr>
          <w:rFonts w:ascii="Times New Roman" w:eastAsia="宋体" w:hAnsi="Times New Roman" w:cs="Times New Roman"/>
          <w:b/>
          <w:bCs/>
        </w:rPr>
        <w:t>Results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5113DF">
        <w:rPr>
          <w:rFonts w:ascii="Times New Roman" w:eastAsia="宋体" w:hAnsi="Times New Roman" w:cs="Times New Roman"/>
          <w:b/>
          <w:bCs/>
        </w:rPr>
        <w:t>of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5113DF">
        <w:rPr>
          <w:rFonts w:ascii="Times New Roman" w:eastAsia="宋体" w:hAnsi="Times New Roman" w:cs="Times New Roman"/>
          <w:b/>
          <w:bCs/>
        </w:rPr>
        <w:t>Monte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 w:rsidRPr="005113DF">
        <w:rPr>
          <w:rFonts w:ascii="Times New Roman" w:eastAsia="宋体" w:hAnsi="Times New Roman" w:cs="Times New Roman"/>
          <w:b/>
          <w:bCs/>
        </w:rPr>
        <w:t>Carlo</w:t>
      </w:r>
      <w:r>
        <w:rPr>
          <w:rFonts w:ascii="Times New Roman" w:eastAsia="宋体" w:hAnsi="Times New Roman" w:cs="Times New Roman"/>
          <w:b/>
          <w:bCs/>
        </w:rPr>
        <w:t xml:space="preserve"> p</w:t>
      </w:r>
      <w:r w:rsidRPr="005113DF">
        <w:rPr>
          <w:rFonts w:ascii="Times New Roman" w:eastAsia="宋体" w:hAnsi="Times New Roman" w:cs="Times New Roman"/>
          <w:b/>
          <w:bCs/>
        </w:rPr>
        <w:t>ermutation</w:t>
      </w:r>
      <w:r>
        <w:rPr>
          <w:rFonts w:ascii="Times New Roman" w:eastAsia="宋体" w:hAnsi="Times New Roman" w:cs="Times New Roman"/>
          <w:b/>
          <w:bCs/>
        </w:rPr>
        <w:t xml:space="preserve"> t</w:t>
      </w:r>
      <w:r w:rsidRPr="005113DF">
        <w:rPr>
          <w:rFonts w:ascii="Times New Roman" w:eastAsia="宋体" w:hAnsi="Times New Roman" w:cs="Times New Roman"/>
          <w:b/>
          <w:bCs/>
        </w:rPr>
        <w:t>ests</w:t>
      </w:r>
    </w:p>
    <w:tbl>
      <w:tblPr>
        <w:tblW w:w="4600" w:type="dxa"/>
        <w:tblLook w:val="04A0"/>
      </w:tblPr>
      <w:tblGrid>
        <w:gridCol w:w="2519"/>
        <w:gridCol w:w="1041"/>
        <w:gridCol w:w="1040"/>
      </w:tblGrid>
      <w:tr w:rsidR="00027A15" w:rsidRPr="005113DF" w:rsidTr="004540AD">
        <w:trPr>
          <w:trHeight w:val="280"/>
        </w:trPr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5113DF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5113DF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V</w:t>
            </w:r>
            <w:r w:rsidRPr="005113DF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ariable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5113DF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5113DF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color w:val="000000"/>
              </w:rPr>
              <w:t>r</w:t>
            </w:r>
            <w:r w:rsidRPr="005113DF">
              <w:rPr>
                <w:rFonts w:ascii="Times New Roman" w:eastAsia="等线" w:hAnsi="Times New Roman" w:cs="Times New Roman" w:hint="eastAsi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5113DF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5113DF">
              <w:rPr>
                <w:rFonts w:ascii="Times New Roman" w:eastAsia="等线" w:hAnsi="Times New Roman" w:cs="Times New Roman" w:hint="eastAsia"/>
                <w:b/>
                <w:bCs/>
                <w:i/>
                <w:iCs/>
                <w:color w:val="000000"/>
              </w:rPr>
              <w:t>p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0.042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0.344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LDL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0.115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TG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0.616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HDL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0.114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TC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0.061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GGT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0.268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ALT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0.001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AST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0.426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0.001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ALP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0.314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ALB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0.368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TP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0.789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DB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0.508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TBIL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0.714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WBC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0.019</w:t>
            </w:r>
          </w:p>
        </w:tc>
      </w:tr>
      <w:tr w:rsidR="00027A15" w:rsidRPr="00792909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PLT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0.123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0.049</w:t>
            </w:r>
          </w:p>
        </w:tc>
      </w:tr>
      <w:tr w:rsidR="00027A15" w:rsidRPr="006067B0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792909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792909">
              <w:rPr>
                <w:rFonts w:ascii="Times New Roman" w:eastAsia="等线" w:hAnsi="Times New Roman" w:cs="Times New Roman" w:hint="eastAsia"/>
                <w:color w:val="000000"/>
              </w:rPr>
              <w:t>0.127</w:t>
            </w:r>
          </w:p>
        </w:tc>
      </w:tr>
      <w:tr w:rsidR="00027A15" w:rsidRPr="006067B0" w:rsidTr="004540AD">
        <w:trPr>
          <w:trHeight w:val="53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Abdominal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circumference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0.395</w:t>
            </w:r>
          </w:p>
        </w:tc>
      </w:tr>
      <w:tr w:rsidR="00027A15" w:rsidRPr="006067B0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H</w:t>
            </w: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eight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0.497</w:t>
            </w:r>
          </w:p>
        </w:tc>
      </w:tr>
      <w:tr w:rsidR="00027A15" w:rsidRPr="006067B0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W</w:t>
            </w: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eight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0.006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0.833</w:t>
            </w:r>
          </w:p>
        </w:tc>
      </w:tr>
      <w:tr w:rsidR="00027A15" w:rsidRPr="006067B0" w:rsidTr="004540AD">
        <w:trPr>
          <w:trHeight w:val="280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BMI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5B4CEE">
              <w:rPr>
                <w:rFonts w:ascii="Times New Roman" w:eastAsia="等线" w:hAnsi="Times New Roman" w:cs="Times New Roman"/>
                <w:color w:val="000000"/>
              </w:rPr>
              <w:t>0.030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A15" w:rsidRPr="00CE3883" w:rsidRDefault="00027A15" w:rsidP="004540AD">
            <w:pPr>
              <w:spacing w:line="360" w:lineRule="auto"/>
              <w:rPr>
                <w:rFonts w:ascii="Times New Roman" w:eastAsia="等线" w:hAnsi="Times New Roman" w:cs="Times New Roman"/>
                <w:color w:val="000000"/>
              </w:rPr>
            </w:pPr>
            <w:r w:rsidRPr="00CE3883">
              <w:rPr>
                <w:rFonts w:ascii="Times New Roman" w:eastAsia="等线" w:hAnsi="Times New Roman" w:cs="Times New Roman" w:hint="eastAsia"/>
                <w:color w:val="000000"/>
              </w:rPr>
              <w:t>0.455</w:t>
            </w:r>
          </w:p>
        </w:tc>
      </w:tr>
    </w:tbl>
    <w:p w:rsidR="00027A15" w:rsidRDefault="00027A15" w:rsidP="00027A15">
      <w:pPr>
        <w:spacing w:line="360" w:lineRule="auto"/>
      </w:pPr>
      <w:r w:rsidRPr="00B42794">
        <w:rPr>
          <w:rFonts w:ascii="Times New Roman" w:eastAsia="宋体" w:hAnsi="Times New Roman" w:cs="Times New Roman"/>
          <w:color w:val="000000"/>
        </w:rPr>
        <w:lastRenderedPageBreak/>
        <w:t>ALB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albumin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ALP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alkaline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phosphatase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glutamate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pyruvic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transaminase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aspartate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aminotransferase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direct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GGT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γ-glutamyl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transpeptidase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high-density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LDL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low-density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lipoprotein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PLT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platelet</w:t>
      </w:r>
      <w:r w:rsidRPr="00C66274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TB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bilirubin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total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cholesterol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TG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triglyceride</w:t>
      </w:r>
      <w:r w:rsidRPr="00C66274">
        <w:rPr>
          <w:rFonts w:ascii="Times New Roman" w:eastAsia="宋体" w:hAnsi="Times New Roman" w:cs="Times New Roman"/>
          <w:color w:val="000000"/>
        </w:rPr>
        <w:t>s</w:t>
      </w:r>
      <w:r w:rsidRPr="00B42794" w:rsidDel="009A156E">
        <w:rPr>
          <w:rFonts w:ascii="Times New Roman" w:eastAsia="宋体" w:hAnsi="Times New Roman" w:cs="Times New Roman"/>
          <w:color w:val="000000"/>
        </w:rPr>
        <w:t>;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WBC</w:t>
      </w:r>
      <w:r w:rsidRPr="00C66274">
        <w:rPr>
          <w:rFonts w:ascii="Times New Roman" w:eastAsia="宋体" w:hAnsi="Times New Roman" w:cs="Times New Roman"/>
          <w:color w:val="000000"/>
        </w:rPr>
        <w:t>,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white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blood</w:t>
      </w:r>
      <w:r>
        <w:rPr>
          <w:rFonts w:ascii="Times New Roman" w:eastAsia="宋体" w:hAnsi="Times New Roman" w:cs="Times New Roman"/>
          <w:color w:val="000000"/>
        </w:rPr>
        <w:t xml:space="preserve"> </w:t>
      </w:r>
      <w:r w:rsidRPr="00B42794">
        <w:rPr>
          <w:rFonts w:ascii="Times New Roman" w:eastAsia="宋体" w:hAnsi="Times New Roman" w:cs="Times New Roman"/>
          <w:color w:val="000000"/>
        </w:rPr>
        <w:t>cell</w:t>
      </w:r>
      <w:r w:rsidRPr="00C66274">
        <w:rPr>
          <w:rFonts w:ascii="Times New Roman" w:eastAsia="宋体" w:hAnsi="Times New Roman" w:cs="Times New Roman"/>
          <w:color w:val="000000"/>
        </w:rPr>
        <w:t>.</w:t>
      </w:r>
    </w:p>
    <w:p w:rsidR="00027A15" w:rsidRDefault="00027A15" w:rsidP="00027A15"/>
    <w:p w:rsidR="007B0517" w:rsidRDefault="007B0517"/>
    <w:sectPr w:rsidR="007B0517" w:rsidSect="00617F3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027A15"/>
    <w:rsid w:val="00027A15"/>
    <w:rsid w:val="007B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2024-02-26T00:38:00Z</dcterms:created>
  <dcterms:modified xsi:type="dcterms:W3CDTF">2024-02-26T00:38:00Z</dcterms:modified>
</cp:coreProperties>
</file>