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9B3278" w14:textId="2BC5AA9E" w:rsidR="00E346D7" w:rsidRDefault="00000000" w:rsidP="00F5433A">
      <w:pPr>
        <w:spacing w:line="480" w:lineRule="auto"/>
        <w:jc w:val="center"/>
        <w:rPr>
          <w:rFonts w:ascii="Times New Roman" w:hAnsi="Times New Roman" w:cs="Times New Roman"/>
        </w:rPr>
      </w:pPr>
      <w:r w:rsidRPr="00FC7D72">
        <w:rPr>
          <w:rFonts w:ascii="Times New Roman" w:hAnsi="Times New Roman" w:cs="Times New Roman"/>
          <w:b/>
          <w:bCs/>
        </w:rPr>
        <w:t>T</w:t>
      </w:r>
      <w:r w:rsidRPr="00FC7D72">
        <w:rPr>
          <w:rFonts w:ascii="Times New Roman" w:hAnsi="Times New Roman" w:cs="Times New Roman" w:hint="eastAsia"/>
          <w:b/>
          <w:bCs/>
        </w:rPr>
        <w:t>able</w:t>
      </w:r>
      <w:r w:rsidRPr="00FC7D72">
        <w:rPr>
          <w:rFonts w:ascii="Times New Roman" w:hAnsi="Times New Roman" w:cs="Times New Roman"/>
          <w:b/>
          <w:bCs/>
        </w:rPr>
        <w:t xml:space="preserve"> S</w:t>
      </w:r>
      <w:r w:rsidR="00490AE3">
        <w:rPr>
          <w:rFonts w:ascii="Times New Roman" w:hAnsi="Times New Roman" w:cs="Times New Roman" w:hint="eastAsia"/>
          <w:b/>
          <w:bCs/>
        </w:rPr>
        <w:t>2</w:t>
      </w:r>
      <w:r>
        <w:rPr>
          <w:rFonts w:ascii="Times New Roman" w:hAnsi="Times New Roman" w:cs="Times New Roman"/>
        </w:rPr>
        <w:t xml:space="preserve"> Compar</w:t>
      </w:r>
      <w:r w:rsidR="000A27A2">
        <w:rPr>
          <w:rFonts w:ascii="Times New Roman" w:hAnsi="Times New Roman" w:cs="Times New Roman"/>
        </w:rPr>
        <w:t>ison of</w:t>
      </w:r>
      <w:r>
        <w:rPr>
          <w:rFonts w:ascii="Times New Roman" w:hAnsi="Times New Roman" w:cs="Times New Roman"/>
        </w:rPr>
        <w:t xml:space="preserve"> MELD and MELD 3.0 </w:t>
      </w:r>
      <w:r>
        <w:rPr>
          <w:rFonts w:ascii="Times New Roman" w:hAnsi="Times New Roman" w:cs="Times New Roman" w:hint="eastAsia"/>
        </w:rPr>
        <w:t>in</w:t>
      </w:r>
      <w:r>
        <w:rPr>
          <w:rFonts w:ascii="Times New Roman" w:hAnsi="Times New Roman" w:cs="Times New Roman"/>
        </w:rPr>
        <w:t xml:space="preserve"> the entire population and deceased patients with cirrhosis.</w:t>
      </w:r>
    </w:p>
    <w:tbl>
      <w:tblPr>
        <w:tblStyle w:val="a3"/>
        <w:tblW w:w="0" w:type="auto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1"/>
        <w:gridCol w:w="1126"/>
        <w:gridCol w:w="296"/>
        <w:gridCol w:w="708"/>
        <w:gridCol w:w="980"/>
        <w:gridCol w:w="1050"/>
        <w:gridCol w:w="1030"/>
        <w:gridCol w:w="823"/>
        <w:gridCol w:w="887"/>
        <w:gridCol w:w="912"/>
        <w:gridCol w:w="888"/>
        <w:gridCol w:w="880"/>
        <w:gridCol w:w="901"/>
      </w:tblGrid>
      <w:tr w:rsidR="00E346D7" w14:paraId="1F6A7F25" w14:textId="77777777" w:rsidTr="00EE35F3">
        <w:trPr>
          <w:jc w:val="center"/>
        </w:trPr>
        <w:tc>
          <w:tcPr>
            <w:tcW w:w="1001" w:type="dxa"/>
            <w:tcBorders>
              <w:top w:val="single" w:sz="8" w:space="0" w:color="auto"/>
              <w:bottom w:val="single" w:sz="8" w:space="0" w:color="auto"/>
            </w:tcBorders>
          </w:tcPr>
          <w:p w14:paraId="7CEBFA2F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8" w:space="0" w:color="auto"/>
              <w:bottom w:val="single" w:sz="8" w:space="0" w:color="auto"/>
            </w:tcBorders>
          </w:tcPr>
          <w:p w14:paraId="03E9E00E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" w:type="dxa"/>
            <w:tcBorders>
              <w:top w:val="single" w:sz="8" w:space="0" w:color="auto"/>
              <w:bottom w:val="single" w:sz="8" w:space="0" w:color="auto"/>
            </w:tcBorders>
          </w:tcPr>
          <w:p w14:paraId="3E4519AE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91" w:type="dxa"/>
            <w:gridSpan w:val="5"/>
            <w:tcBorders>
              <w:top w:val="single" w:sz="8" w:space="0" w:color="auto"/>
              <w:bottom w:val="single" w:sz="8" w:space="0" w:color="auto"/>
            </w:tcBorders>
          </w:tcPr>
          <w:p w14:paraId="7BF70292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patients</w:t>
            </w:r>
          </w:p>
        </w:tc>
        <w:tc>
          <w:tcPr>
            <w:tcW w:w="887" w:type="dxa"/>
            <w:tcBorders>
              <w:top w:val="single" w:sz="8" w:space="0" w:color="auto"/>
              <w:bottom w:val="single" w:sz="8" w:space="0" w:color="auto"/>
            </w:tcBorders>
          </w:tcPr>
          <w:p w14:paraId="4E2A9D7D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81" w:type="dxa"/>
            <w:gridSpan w:val="4"/>
            <w:tcBorders>
              <w:top w:val="single" w:sz="8" w:space="0" w:color="auto"/>
              <w:bottom w:val="single" w:sz="8" w:space="0" w:color="auto"/>
            </w:tcBorders>
          </w:tcPr>
          <w:p w14:paraId="53E8A764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Non-survivors</w:t>
            </w:r>
          </w:p>
        </w:tc>
      </w:tr>
      <w:tr w:rsidR="00E346D7" w14:paraId="3D420F57" w14:textId="77777777" w:rsidTr="00EE35F3">
        <w:trPr>
          <w:jc w:val="center"/>
        </w:trPr>
        <w:tc>
          <w:tcPr>
            <w:tcW w:w="1001" w:type="dxa"/>
            <w:tcBorders>
              <w:top w:val="single" w:sz="8" w:space="0" w:color="auto"/>
              <w:bottom w:val="single" w:sz="8" w:space="0" w:color="auto"/>
            </w:tcBorders>
          </w:tcPr>
          <w:p w14:paraId="539C83C9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90" w:type="dxa"/>
            <w:gridSpan w:val="6"/>
            <w:tcBorders>
              <w:top w:val="single" w:sz="8" w:space="0" w:color="auto"/>
              <w:bottom w:val="single" w:sz="8" w:space="0" w:color="auto"/>
            </w:tcBorders>
          </w:tcPr>
          <w:p w14:paraId="36788B97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MELD 3.0</w:t>
            </w:r>
          </w:p>
        </w:tc>
        <w:tc>
          <w:tcPr>
            <w:tcW w:w="823" w:type="dxa"/>
            <w:tcBorders>
              <w:top w:val="single" w:sz="8" w:space="0" w:color="auto"/>
              <w:bottom w:val="nil"/>
            </w:tcBorders>
          </w:tcPr>
          <w:p w14:paraId="498FE3F7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68" w:type="dxa"/>
            <w:gridSpan w:val="5"/>
            <w:tcBorders>
              <w:top w:val="single" w:sz="8" w:space="0" w:color="auto"/>
              <w:bottom w:val="single" w:sz="8" w:space="0" w:color="auto"/>
            </w:tcBorders>
          </w:tcPr>
          <w:p w14:paraId="302958D7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MELD 3.0</w:t>
            </w:r>
          </w:p>
        </w:tc>
      </w:tr>
      <w:tr w:rsidR="00E346D7" w14:paraId="5552C23B" w14:textId="77777777" w:rsidTr="00EE35F3">
        <w:trPr>
          <w:jc w:val="center"/>
        </w:trPr>
        <w:tc>
          <w:tcPr>
            <w:tcW w:w="1001" w:type="dxa"/>
            <w:tcBorders>
              <w:top w:val="single" w:sz="8" w:space="0" w:color="auto"/>
              <w:bottom w:val="single" w:sz="8" w:space="0" w:color="auto"/>
            </w:tcBorders>
          </w:tcPr>
          <w:p w14:paraId="2A535147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8" w:space="0" w:color="auto"/>
              <w:bottom w:val="single" w:sz="8" w:space="0" w:color="auto"/>
            </w:tcBorders>
          </w:tcPr>
          <w:p w14:paraId="5961CE02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18290BEE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≤10</w:t>
            </w:r>
          </w:p>
        </w:tc>
        <w:tc>
          <w:tcPr>
            <w:tcW w:w="980" w:type="dxa"/>
            <w:tcBorders>
              <w:top w:val="single" w:sz="8" w:space="0" w:color="auto"/>
              <w:bottom w:val="single" w:sz="8" w:space="0" w:color="auto"/>
            </w:tcBorders>
          </w:tcPr>
          <w:p w14:paraId="79BB5DD5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11-15</w:t>
            </w:r>
          </w:p>
        </w:tc>
        <w:tc>
          <w:tcPr>
            <w:tcW w:w="1050" w:type="dxa"/>
            <w:tcBorders>
              <w:top w:val="single" w:sz="8" w:space="0" w:color="auto"/>
              <w:bottom w:val="single" w:sz="8" w:space="0" w:color="auto"/>
            </w:tcBorders>
          </w:tcPr>
          <w:p w14:paraId="240BB34F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16-20</w:t>
            </w:r>
          </w:p>
        </w:tc>
        <w:tc>
          <w:tcPr>
            <w:tcW w:w="1030" w:type="dxa"/>
            <w:tcBorders>
              <w:top w:val="single" w:sz="8" w:space="0" w:color="auto"/>
              <w:bottom w:val="single" w:sz="8" w:space="0" w:color="auto"/>
            </w:tcBorders>
          </w:tcPr>
          <w:p w14:paraId="6FEAAC26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＞</w:t>
            </w: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3" w:type="dxa"/>
            <w:tcBorders>
              <w:top w:val="nil"/>
              <w:bottom w:val="nil"/>
            </w:tcBorders>
          </w:tcPr>
          <w:p w14:paraId="18DB0E77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tcBorders>
              <w:bottom w:val="single" w:sz="8" w:space="0" w:color="auto"/>
            </w:tcBorders>
          </w:tcPr>
          <w:p w14:paraId="26C6AAFF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2" w:type="dxa"/>
            <w:tcBorders>
              <w:top w:val="single" w:sz="4" w:space="0" w:color="auto"/>
              <w:bottom w:val="single" w:sz="8" w:space="0" w:color="auto"/>
            </w:tcBorders>
          </w:tcPr>
          <w:p w14:paraId="2E9AC238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≤10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8" w:space="0" w:color="auto"/>
            </w:tcBorders>
          </w:tcPr>
          <w:p w14:paraId="0219A00F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11-15</w:t>
            </w:r>
          </w:p>
        </w:tc>
        <w:tc>
          <w:tcPr>
            <w:tcW w:w="880" w:type="dxa"/>
            <w:tcBorders>
              <w:top w:val="single" w:sz="4" w:space="0" w:color="auto"/>
              <w:bottom w:val="single" w:sz="8" w:space="0" w:color="auto"/>
            </w:tcBorders>
          </w:tcPr>
          <w:p w14:paraId="2C1E1E64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16-20</w:t>
            </w:r>
          </w:p>
        </w:tc>
        <w:tc>
          <w:tcPr>
            <w:tcW w:w="901" w:type="dxa"/>
            <w:tcBorders>
              <w:top w:val="single" w:sz="4" w:space="0" w:color="auto"/>
              <w:bottom w:val="single" w:sz="8" w:space="0" w:color="auto"/>
            </w:tcBorders>
          </w:tcPr>
          <w:p w14:paraId="1A80ABFD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＞</w:t>
            </w: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E346D7" w14:paraId="59E97729" w14:textId="77777777" w:rsidTr="00EE35F3">
        <w:trPr>
          <w:jc w:val="center"/>
        </w:trPr>
        <w:tc>
          <w:tcPr>
            <w:tcW w:w="1001" w:type="dxa"/>
            <w:tcBorders>
              <w:top w:val="single" w:sz="8" w:space="0" w:color="auto"/>
            </w:tcBorders>
          </w:tcPr>
          <w:p w14:paraId="62F2298C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MELD</w:t>
            </w:r>
          </w:p>
        </w:tc>
        <w:tc>
          <w:tcPr>
            <w:tcW w:w="1126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7F30D113" w14:textId="77777777" w:rsidR="00E346D7" w:rsidRDefault="00000000" w:rsidP="00F5433A">
            <w:pPr>
              <w:widowControl/>
              <w:spacing w:line="480" w:lineRule="auto"/>
              <w:jc w:val="center"/>
              <w:rPr>
                <w:rFonts w:ascii="Times New Roman" w:eastAsia="等线" w:hAnsi="Times New Roman" w:cs="Times New Roman"/>
                <w:color w:val="000000"/>
                <w:sz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≤10</w:t>
            </w:r>
          </w:p>
        </w:tc>
        <w:tc>
          <w:tcPr>
            <w:tcW w:w="1004" w:type="dxa"/>
            <w:gridSpan w:val="2"/>
            <w:tcBorders>
              <w:top w:val="single" w:sz="8" w:space="0" w:color="auto"/>
            </w:tcBorders>
          </w:tcPr>
          <w:p w14:paraId="0ED1B15A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106</w:t>
            </w:r>
          </w:p>
        </w:tc>
        <w:tc>
          <w:tcPr>
            <w:tcW w:w="980" w:type="dxa"/>
            <w:tcBorders>
              <w:top w:val="single" w:sz="8" w:space="0" w:color="auto"/>
            </w:tcBorders>
          </w:tcPr>
          <w:p w14:paraId="1D8D8F75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64</w:t>
            </w:r>
          </w:p>
        </w:tc>
        <w:tc>
          <w:tcPr>
            <w:tcW w:w="1050" w:type="dxa"/>
            <w:tcBorders>
              <w:top w:val="single" w:sz="8" w:space="0" w:color="auto"/>
            </w:tcBorders>
          </w:tcPr>
          <w:p w14:paraId="5AC53319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24</w:t>
            </w:r>
          </w:p>
        </w:tc>
        <w:tc>
          <w:tcPr>
            <w:tcW w:w="1030" w:type="dxa"/>
            <w:tcBorders>
              <w:top w:val="single" w:sz="8" w:space="0" w:color="auto"/>
            </w:tcBorders>
          </w:tcPr>
          <w:p w14:paraId="5A463DBE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6</w:t>
            </w:r>
          </w:p>
        </w:tc>
        <w:tc>
          <w:tcPr>
            <w:tcW w:w="823" w:type="dxa"/>
            <w:tcBorders>
              <w:top w:val="nil"/>
            </w:tcBorders>
          </w:tcPr>
          <w:p w14:paraId="53BB7EEF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5B0179A7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≤10</w:t>
            </w:r>
          </w:p>
        </w:tc>
        <w:tc>
          <w:tcPr>
            <w:tcW w:w="912" w:type="dxa"/>
            <w:tcBorders>
              <w:top w:val="single" w:sz="8" w:space="0" w:color="auto"/>
            </w:tcBorders>
          </w:tcPr>
          <w:p w14:paraId="62A4EBE9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8</w:t>
            </w:r>
          </w:p>
        </w:tc>
        <w:tc>
          <w:tcPr>
            <w:tcW w:w="888" w:type="dxa"/>
            <w:tcBorders>
              <w:top w:val="single" w:sz="8" w:space="0" w:color="auto"/>
            </w:tcBorders>
          </w:tcPr>
          <w:p w14:paraId="6BFB273A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16</w:t>
            </w:r>
          </w:p>
        </w:tc>
        <w:tc>
          <w:tcPr>
            <w:tcW w:w="880" w:type="dxa"/>
            <w:tcBorders>
              <w:top w:val="single" w:sz="8" w:space="0" w:color="auto"/>
            </w:tcBorders>
          </w:tcPr>
          <w:p w14:paraId="1D1CD741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7</w:t>
            </w:r>
          </w:p>
        </w:tc>
        <w:tc>
          <w:tcPr>
            <w:tcW w:w="901" w:type="dxa"/>
            <w:tcBorders>
              <w:top w:val="single" w:sz="8" w:space="0" w:color="auto"/>
            </w:tcBorders>
          </w:tcPr>
          <w:p w14:paraId="767AA3C3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6</w:t>
            </w:r>
          </w:p>
        </w:tc>
      </w:tr>
      <w:tr w:rsidR="00E346D7" w14:paraId="51B36AF0" w14:textId="77777777">
        <w:trPr>
          <w:jc w:val="center"/>
        </w:trPr>
        <w:tc>
          <w:tcPr>
            <w:tcW w:w="1001" w:type="dxa"/>
          </w:tcPr>
          <w:p w14:paraId="6C8D3B88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shd w:val="clear" w:color="auto" w:fill="auto"/>
            <w:vAlign w:val="center"/>
          </w:tcPr>
          <w:p w14:paraId="0131AFDE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eastAsia="等线" w:hAnsi="Times New Roman" w:cs="Times New Roman"/>
                <w:color w:val="000000"/>
                <w:sz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11-15</w:t>
            </w:r>
          </w:p>
        </w:tc>
        <w:tc>
          <w:tcPr>
            <w:tcW w:w="1004" w:type="dxa"/>
            <w:gridSpan w:val="2"/>
          </w:tcPr>
          <w:p w14:paraId="6A349B02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</w:p>
        </w:tc>
        <w:tc>
          <w:tcPr>
            <w:tcW w:w="980" w:type="dxa"/>
          </w:tcPr>
          <w:p w14:paraId="7F2B80E1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44</w:t>
            </w:r>
          </w:p>
        </w:tc>
        <w:tc>
          <w:tcPr>
            <w:tcW w:w="1050" w:type="dxa"/>
          </w:tcPr>
          <w:p w14:paraId="42FC2549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17</w:t>
            </w:r>
          </w:p>
        </w:tc>
        <w:tc>
          <w:tcPr>
            <w:tcW w:w="1030" w:type="dxa"/>
          </w:tcPr>
          <w:p w14:paraId="5E2F2A93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8</w:t>
            </w:r>
          </w:p>
        </w:tc>
        <w:tc>
          <w:tcPr>
            <w:tcW w:w="823" w:type="dxa"/>
          </w:tcPr>
          <w:p w14:paraId="52812710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shd w:val="clear" w:color="auto" w:fill="auto"/>
            <w:vAlign w:val="center"/>
          </w:tcPr>
          <w:p w14:paraId="3FC46C9A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11-15</w:t>
            </w:r>
          </w:p>
        </w:tc>
        <w:tc>
          <w:tcPr>
            <w:tcW w:w="912" w:type="dxa"/>
          </w:tcPr>
          <w:p w14:paraId="6D8716FA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888" w:type="dxa"/>
          </w:tcPr>
          <w:p w14:paraId="72895626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5</w:t>
            </w:r>
          </w:p>
        </w:tc>
        <w:tc>
          <w:tcPr>
            <w:tcW w:w="880" w:type="dxa"/>
          </w:tcPr>
          <w:p w14:paraId="19BAEE36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7</w:t>
            </w:r>
          </w:p>
        </w:tc>
        <w:tc>
          <w:tcPr>
            <w:tcW w:w="901" w:type="dxa"/>
          </w:tcPr>
          <w:p w14:paraId="33515194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5</w:t>
            </w:r>
          </w:p>
        </w:tc>
      </w:tr>
      <w:tr w:rsidR="00E346D7" w14:paraId="6BC2CAAD" w14:textId="77777777">
        <w:trPr>
          <w:jc w:val="center"/>
        </w:trPr>
        <w:tc>
          <w:tcPr>
            <w:tcW w:w="1001" w:type="dxa"/>
          </w:tcPr>
          <w:p w14:paraId="6B1A60A9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shd w:val="clear" w:color="auto" w:fill="auto"/>
            <w:vAlign w:val="center"/>
          </w:tcPr>
          <w:p w14:paraId="6DFB2DAD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eastAsia="等线" w:hAnsi="Times New Roman" w:cs="Times New Roman"/>
                <w:color w:val="000000"/>
                <w:sz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16-20</w:t>
            </w:r>
          </w:p>
        </w:tc>
        <w:tc>
          <w:tcPr>
            <w:tcW w:w="1004" w:type="dxa"/>
            <w:gridSpan w:val="2"/>
          </w:tcPr>
          <w:p w14:paraId="58143078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980" w:type="dxa"/>
          </w:tcPr>
          <w:p w14:paraId="199457B8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1050" w:type="dxa"/>
          </w:tcPr>
          <w:p w14:paraId="6AF5E570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8</w:t>
            </w:r>
          </w:p>
        </w:tc>
        <w:tc>
          <w:tcPr>
            <w:tcW w:w="1030" w:type="dxa"/>
          </w:tcPr>
          <w:p w14:paraId="766FF158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16</w:t>
            </w:r>
          </w:p>
        </w:tc>
        <w:tc>
          <w:tcPr>
            <w:tcW w:w="823" w:type="dxa"/>
          </w:tcPr>
          <w:p w14:paraId="3F8AC052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shd w:val="clear" w:color="auto" w:fill="auto"/>
            <w:vAlign w:val="center"/>
          </w:tcPr>
          <w:p w14:paraId="4900CD4D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16-20</w:t>
            </w:r>
          </w:p>
        </w:tc>
        <w:tc>
          <w:tcPr>
            <w:tcW w:w="912" w:type="dxa"/>
          </w:tcPr>
          <w:p w14:paraId="3ED0CFB3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888" w:type="dxa"/>
          </w:tcPr>
          <w:p w14:paraId="6BBCDFDD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880" w:type="dxa"/>
          </w:tcPr>
          <w:p w14:paraId="47E51952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5</w:t>
            </w:r>
          </w:p>
        </w:tc>
        <w:tc>
          <w:tcPr>
            <w:tcW w:w="901" w:type="dxa"/>
          </w:tcPr>
          <w:p w14:paraId="3B093854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12</w:t>
            </w:r>
          </w:p>
        </w:tc>
      </w:tr>
      <w:tr w:rsidR="00E346D7" w14:paraId="0A6BE1E9" w14:textId="77777777" w:rsidTr="00EE35F3">
        <w:trPr>
          <w:jc w:val="center"/>
        </w:trPr>
        <w:tc>
          <w:tcPr>
            <w:tcW w:w="1001" w:type="dxa"/>
            <w:tcBorders>
              <w:bottom w:val="single" w:sz="8" w:space="0" w:color="auto"/>
            </w:tcBorders>
          </w:tcPr>
          <w:p w14:paraId="2AE638B9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1ADE02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eastAsia="等线" w:hAnsi="Times New Roman" w:cs="Times New Roman"/>
                <w:color w:val="000000"/>
                <w:sz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＞</w:t>
            </w: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1004" w:type="dxa"/>
            <w:gridSpan w:val="2"/>
            <w:tcBorders>
              <w:bottom w:val="single" w:sz="8" w:space="0" w:color="auto"/>
            </w:tcBorders>
          </w:tcPr>
          <w:p w14:paraId="6AC3D388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980" w:type="dxa"/>
            <w:tcBorders>
              <w:bottom w:val="single" w:sz="8" w:space="0" w:color="auto"/>
            </w:tcBorders>
          </w:tcPr>
          <w:p w14:paraId="7596FC51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1050" w:type="dxa"/>
            <w:tcBorders>
              <w:bottom w:val="single" w:sz="8" w:space="0" w:color="auto"/>
            </w:tcBorders>
          </w:tcPr>
          <w:p w14:paraId="3C5AAF8E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1030" w:type="dxa"/>
            <w:tcBorders>
              <w:bottom w:val="single" w:sz="8" w:space="0" w:color="auto"/>
            </w:tcBorders>
          </w:tcPr>
          <w:p w14:paraId="7E0DA570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15</w:t>
            </w:r>
          </w:p>
        </w:tc>
        <w:tc>
          <w:tcPr>
            <w:tcW w:w="823" w:type="dxa"/>
            <w:tcBorders>
              <w:bottom w:val="single" w:sz="8" w:space="0" w:color="auto"/>
            </w:tcBorders>
          </w:tcPr>
          <w:p w14:paraId="6C90A522" w14:textId="77777777" w:rsidR="00E346D7" w:rsidRDefault="00E346D7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1BF57A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＞</w:t>
            </w:r>
            <w:r>
              <w:rPr>
                <w:rFonts w:ascii="Times New Roman" w:eastAsia="等线" w:hAnsi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912" w:type="dxa"/>
            <w:tcBorders>
              <w:bottom w:val="single" w:sz="8" w:space="0" w:color="auto"/>
            </w:tcBorders>
          </w:tcPr>
          <w:p w14:paraId="3FA500FE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888" w:type="dxa"/>
            <w:tcBorders>
              <w:bottom w:val="single" w:sz="8" w:space="0" w:color="auto"/>
            </w:tcBorders>
          </w:tcPr>
          <w:p w14:paraId="3823E88A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880" w:type="dxa"/>
            <w:tcBorders>
              <w:bottom w:val="single" w:sz="8" w:space="0" w:color="auto"/>
            </w:tcBorders>
          </w:tcPr>
          <w:p w14:paraId="549CCEEC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901" w:type="dxa"/>
            <w:tcBorders>
              <w:bottom w:val="single" w:sz="8" w:space="0" w:color="auto"/>
            </w:tcBorders>
          </w:tcPr>
          <w:p w14:paraId="1EBB16F1" w14:textId="77777777" w:rsidR="00E346D7" w:rsidRDefault="00000000" w:rsidP="00F5433A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8</w:t>
            </w:r>
          </w:p>
        </w:tc>
      </w:tr>
    </w:tbl>
    <w:p w14:paraId="67C6709F" w14:textId="610595D8" w:rsidR="00E346D7" w:rsidRDefault="000A27A2" w:rsidP="00F5433A">
      <w:pPr>
        <w:spacing w:line="48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M</w:t>
      </w:r>
      <w:r>
        <w:rPr>
          <w:rFonts w:ascii="Times New Roman" w:hAnsi="Times New Roman" w:cs="Times New Roman"/>
        </w:rPr>
        <w:t>ELD, Model for End-</w:t>
      </w:r>
      <w:r w:rsidR="0026600D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tage Liver Disease.</w:t>
      </w:r>
    </w:p>
    <w:sectPr w:rsidR="00E346D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490F61" w14:textId="77777777" w:rsidR="006F12C9" w:rsidRDefault="006F12C9" w:rsidP="00EE35F3">
      <w:pPr>
        <w:rPr>
          <w:rFonts w:hint="eastAsia"/>
        </w:rPr>
      </w:pPr>
      <w:r>
        <w:separator/>
      </w:r>
    </w:p>
  </w:endnote>
  <w:endnote w:type="continuationSeparator" w:id="0">
    <w:p w14:paraId="09B0E626" w14:textId="77777777" w:rsidR="006F12C9" w:rsidRDefault="006F12C9" w:rsidP="00EE35F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7AE40" w14:textId="77777777" w:rsidR="006F12C9" w:rsidRDefault="006F12C9" w:rsidP="00EE35F3">
      <w:pPr>
        <w:rPr>
          <w:rFonts w:hint="eastAsia"/>
        </w:rPr>
      </w:pPr>
      <w:r>
        <w:separator/>
      </w:r>
    </w:p>
  </w:footnote>
  <w:footnote w:type="continuationSeparator" w:id="0">
    <w:p w14:paraId="57A3DF82" w14:textId="77777777" w:rsidR="006F12C9" w:rsidRDefault="006F12C9" w:rsidP="00EE35F3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WU0YjNmN2E5N2RmYTJlOTA4ZmEzZjFjOTQ2Mzg2YTEifQ=="/>
  </w:docVars>
  <w:rsids>
    <w:rsidRoot w:val="00A54935"/>
    <w:rsid w:val="000A27A2"/>
    <w:rsid w:val="00107CF1"/>
    <w:rsid w:val="00121A5F"/>
    <w:rsid w:val="00157DF2"/>
    <w:rsid w:val="001C5E18"/>
    <w:rsid w:val="0026600D"/>
    <w:rsid w:val="003B2462"/>
    <w:rsid w:val="003C2141"/>
    <w:rsid w:val="0046214D"/>
    <w:rsid w:val="00490AE3"/>
    <w:rsid w:val="005521C3"/>
    <w:rsid w:val="006F12C9"/>
    <w:rsid w:val="00725156"/>
    <w:rsid w:val="00A54935"/>
    <w:rsid w:val="00B91FBC"/>
    <w:rsid w:val="00DB491D"/>
    <w:rsid w:val="00E346D7"/>
    <w:rsid w:val="00EE35F3"/>
    <w:rsid w:val="00F5433A"/>
    <w:rsid w:val="00FC7D72"/>
    <w:rsid w:val="00FE0D21"/>
    <w:rsid w:val="49BC1D90"/>
    <w:rsid w:val="79D57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A01908"/>
  <w15:docId w15:val="{603E3780-77C5-4823-AF71-234E3BBA7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E35F3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EE35F3"/>
    <w:rPr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E35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EE35F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 高越</dc:creator>
  <cp:lastModifiedBy>超 孙</cp:lastModifiedBy>
  <cp:revision>9</cp:revision>
  <dcterms:created xsi:type="dcterms:W3CDTF">2023-07-24T10:03:00Z</dcterms:created>
  <dcterms:modified xsi:type="dcterms:W3CDTF">2025-02-15T02:07:00Z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498F45620E1F48F08F6F8C030980E594_12</vt:lpwstr>
  </property>
</Properties>
</file>