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0BA40B" w14:textId="0464E24F" w:rsidR="00DD1184" w:rsidRDefault="00DD1184" w:rsidP="000A6534">
      <w:pPr>
        <w:spacing w:line="480" w:lineRule="auto"/>
        <w:jc w:val="center"/>
        <w:rPr>
          <w:rFonts w:ascii="Times New Roman" w:hAnsi="Times New Roman" w:cs="Times New Roman"/>
        </w:rPr>
      </w:pPr>
      <w:r w:rsidRPr="00227955">
        <w:rPr>
          <w:rFonts w:ascii="Times New Roman" w:hAnsi="Times New Roman" w:cs="Times New Roman"/>
          <w:b/>
          <w:bCs/>
        </w:rPr>
        <w:t>T</w:t>
      </w:r>
      <w:r w:rsidRPr="00227955">
        <w:rPr>
          <w:rFonts w:ascii="Times New Roman" w:hAnsi="Times New Roman" w:cs="Times New Roman" w:hint="eastAsia"/>
          <w:b/>
          <w:bCs/>
        </w:rPr>
        <w:t>able</w:t>
      </w:r>
      <w:r w:rsidRPr="00227955">
        <w:rPr>
          <w:rFonts w:ascii="Times New Roman" w:hAnsi="Times New Roman" w:cs="Times New Roman"/>
          <w:b/>
          <w:bCs/>
        </w:rPr>
        <w:t xml:space="preserve"> </w:t>
      </w:r>
      <w:r w:rsidR="00E9099F">
        <w:rPr>
          <w:rFonts w:ascii="Times New Roman" w:hAnsi="Times New Roman" w:cs="Times New Roman" w:hint="eastAsia"/>
          <w:b/>
          <w:bCs/>
        </w:rPr>
        <w:t>S1</w:t>
      </w:r>
      <w:r>
        <w:rPr>
          <w:rFonts w:ascii="Times New Roman" w:hAnsi="Times New Roman" w:cs="Times New Roman"/>
        </w:rPr>
        <w:t xml:space="preserve"> Compar</w:t>
      </w:r>
      <w:r w:rsidR="00A971C1">
        <w:rPr>
          <w:rFonts w:ascii="Times New Roman" w:hAnsi="Times New Roman" w:cs="Times New Roman"/>
        </w:rPr>
        <w:t>ison of</w:t>
      </w:r>
      <w:r>
        <w:rPr>
          <w:rFonts w:ascii="Times New Roman" w:hAnsi="Times New Roman" w:cs="Times New Roman"/>
        </w:rPr>
        <w:t xml:space="preserve"> MELD</w:t>
      </w:r>
      <w:r>
        <w:rPr>
          <w:rFonts w:ascii="Times New Roman" w:hAnsi="Times New Roman" w:cs="Times New Roman" w:hint="eastAsia"/>
        </w:rPr>
        <w:t>-</w:t>
      </w:r>
      <w:r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 w:hint="eastAsia"/>
        </w:rPr>
        <w:t>a</w:t>
      </w:r>
      <w:r>
        <w:rPr>
          <w:rFonts w:ascii="Times New Roman" w:hAnsi="Times New Roman" w:cs="Times New Roman"/>
        </w:rPr>
        <w:t xml:space="preserve"> and MELD 3.0 </w:t>
      </w:r>
      <w:r>
        <w:rPr>
          <w:rFonts w:ascii="Times New Roman" w:hAnsi="Times New Roman" w:cs="Times New Roman" w:hint="eastAsia"/>
        </w:rPr>
        <w:t>in</w:t>
      </w:r>
      <w:r>
        <w:rPr>
          <w:rFonts w:ascii="Times New Roman" w:hAnsi="Times New Roman" w:cs="Times New Roman"/>
        </w:rPr>
        <w:t xml:space="preserve"> the entire population and deceased patients with cirrhosis.</w:t>
      </w:r>
    </w:p>
    <w:tbl>
      <w:tblPr>
        <w:tblStyle w:val="a3"/>
        <w:tblW w:w="0" w:type="auto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993"/>
        <w:gridCol w:w="296"/>
        <w:gridCol w:w="708"/>
        <w:gridCol w:w="980"/>
        <w:gridCol w:w="1050"/>
        <w:gridCol w:w="1030"/>
        <w:gridCol w:w="823"/>
        <w:gridCol w:w="887"/>
        <w:gridCol w:w="912"/>
        <w:gridCol w:w="888"/>
        <w:gridCol w:w="880"/>
        <w:gridCol w:w="901"/>
      </w:tblGrid>
      <w:tr w:rsidR="00DD1184" w14:paraId="23031E2B" w14:textId="77777777" w:rsidTr="00CA2E10">
        <w:trPr>
          <w:jc w:val="center"/>
        </w:trPr>
        <w:tc>
          <w:tcPr>
            <w:tcW w:w="1276" w:type="dxa"/>
            <w:tcBorders>
              <w:top w:val="single" w:sz="8" w:space="0" w:color="auto"/>
              <w:bottom w:val="single" w:sz="8" w:space="0" w:color="auto"/>
            </w:tcBorders>
          </w:tcPr>
          <w:p w14:paraId="19A116C3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8" w:space="0" w:color="auto"/>
              <w:bottom w:val="single" w:sz="8" w:space="0" w:color="auto"/>
            </w:tcBorders>
          </w:tcPr>
          <w:p w14:paraId="53F2E55F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" w:type="dxa"/>
            <w:tcBorders>
              <w:top w:val="single" w:sz="8" w:space="0" w:color="auto"/>
              <w:bottom w:val="single" w:sz="8" w:space="0" w:color="auto"/>
            </w:tcBorders>
          </w:tcPr>
          <w:p w14:paraId="28563FA3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91" w:type="dxa"/>
            <w:gridSpan w:val="5"/>
            <w:tcBorders>
              <w:top w:val="single" w:sz="8" w:space="0" w:color="auto"/>
              <w:bottom w:val="single" w:sz="8" w:space="0" w:color="auto"/>
            </w:tcBorders>
          </w:tcPr>
          <w:p w14:paraId="0FD406B1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patients</w:t>
            </w:r>
          </w:p>
        </w:tc>
        <w:tc>
          <w:tcPr>
            <w:tcW w:w="887" w:type="dxa"/>
            <w:tcBorders>
              <w:top w:val="single" w:sz="8" w:space="0" w:color="auto"/>
              <w:bottom w:val="single" w:sz="8" w:space="0" w:color="auto"/>
            </w:tcBorders>
          </w:tcPr>
          <w:p w14:paraId="541169CC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81" w:type="dxa"/>
            <w:gridSpan w:val="4"/>
            <w:tcBorders>
              <w:top w:val="single" w:sz="8" w:space="0" w:color="auto"/>
              <w:bottom w:val="single" w:sz="8" w:space="0" w:color="auto"/>
            </w:tcBorders>
          </w:tcPr>
          <w:p w14:paraId="3B14AB79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Non-survivors</w:t>
            </w:r>
          </w:p>
        </w:tc>
      </w:tr>
      <w:tr w:rsidR="00DD1184" w14:paraId="4B8E3686" w14:textId="77777777" w:rsidTr="00CA2E10">
        <w:trPr>
          <w:jc w:val="center"/>
        </w:trPr>
        <w:tc>
          <w:tcPr>
            <w:tcW w:w="1276" w:type="dxa"/>
            <w:tcBorders>
              <w:top w:val="single" w:sz="8" w:space="0" w:color="auto"/>
              <w:bottom w:val="single" w:sz="8" w:space="0" w:color="auto"/>
            </w:tcBorders>
          </w:tcPr>
          <w:p w14:paraId="49A92FF6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57" w:type="dxa"/>
            <w:gridSpan w:val="6"/>
            <w:tcBorders>
              <w:top w:val="single" w:sz="8" w:space="0" w:color="auto"/>
              <w:bottom w:val="single" w:sz="8" w:space="0" w:color="auto"/>
            </w:tcBorders>
          </w:tcPr>
          <w:p w14:paraId="7AA1D01F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MELD 3.0</w:t>
            </w:r>
          </w:p>
        </w:tc>
        <w:tc>
          <w:tcPr>
            <w:tcW w:w="823" w:type="dxa"/>
            <w:tcBorders>
              <w:top w:val="single" w:sz="8" w:space="0" w:color="auto"/>
              <w:bottom w:val="nil"/>
            </w:tcBorders>
          </w:tcPr>
          <w:p w14:paraId="2CBA3AB6" w14:textId="76CB6AD0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68" w:type="dxa"/>
            <w:gridSpan w:val="5"/>
            <w:tcBorders>
              <w:top w:val="single" w:sz="8" w:space="0" w:color="auto"/>
              <w:bottom w:val="single" w:sz="8" w:space="0" w:color="auto"/>
            </w:tcBorders>
          </w:tcPr>
          <w:p w14:paraId="7F6B1EEC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MELD 3.0</w:t>
            </w:r>
          </w:p>
        </w:tc>
      </w:tr>
      <w:tr w:rsidR="00DD1184" w14:paraId="4C538F00" w14:textId="77777777" w:rsidTr="00CA2E10">
        <w:trPr>
          <w:jc w:val="center"/>
        </w:trPr>
        <w:tc>
          <w:tcPr>
            <w:tcW w:w="1276" w:type="dxa"/>
            <w:tcBorders>
              <w:top w:val="single" w:sz="8" w:space="0" w:color="auto"/>
              <w:bottom w:val="single" w:sz="8" w:space="0" w:color="auto"/>
            </w:tcBorders>
          </w:tcPr>
          <w:p w14:paraId="29CE9703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8" w:space="0" w:color="auto"/>
              <w:bottom w:val="single" w:sz="8" w:space="0" w:color="auto"/>
            </w:tcBorders>
          </w:tcPr>
          <w:p w14:paraId="758409E1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dxa"/>
            <w:gridSpan w:val="2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657BFAFE" w14:textId="4E7EEE5A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≤10</w:t>
            </w:r>
          </w:p>
        </w:tc>
        <w:tc>
          <w:tcPr>
            <w:tcW w:w="980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6058BEA9" w14:textId="4653EFC0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11-15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479731CF" w14:textId="28BCCAF1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16-20</w:t>
            </w:r>
          </w:p>
        </w:tc>
        <w:tc>
          <w:tcPr>
            <w:tcW w:w="1030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0E5EB8EE" w14:textId="505A0C20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等线" w:cs="Times New Roman" w:hint="eastAsia"/>
                <w:color w:val="000000" w:themeColor="text1"/>
                <w:kern w:val="2"/>
                <w:sz w:val="21"/>
                <w:szCs w:val="21"/>
              </w:rPr>
              <w:t>＞</w:t>
            </w: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20</w:t>
            </w:r>
          </w:p>
        </w:tc>
        <w:tc>
          <w:tcPr>
            <w:tcW w:w="823" w:type="dxa"/>
            <w:tcBorders>
              <w:top w:val="nil"/>
              <w:bottom w:val="nil"/>
            </w:tcBorders>
          </w:tcPr>
          <w:p w14:paraId="62E9370F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7" w:type="dxa"/>
            <w:tcBorders>
              <w:bottom w:val="single" w:sz="8" w:space="0" w:color="auto"/>
            </w:tcBorders>
          </w:tcPr>
          <w:p w14:paraId="27F227EC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2" w:type="dxa"/>
            <w:tcBorders>
              <w:top w:val="single" w:sz="8" w:space="0" w:color="000000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0FF24AAD" w14:textId="68F1C00C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≤10</w:t>
            </w:r>
          </w:p>
        </w:tc>
        <w:tc>
          <w:tcPr>
            <w:tcW w:w="888" w:type="dxa"/>
            <w:tcBorders>
              <w:top w:val="single" w:sz="8" w:space="0" w:color="000000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5D277C54" w14:textId="40D91350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11-15</w:t>
            </w:r>
          </w:p>
        </w:tc>
        <w:tc>
          <w:tcPr>
            <w:tcW w:w="880" w:type="dxa"/>
            <w:tcBorders>
              <w:top w:val="single" w:sz="8" w:space="0" w:color="000000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4ED9862B" w14:textId="7FA37F3D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16-20</w:t>
            </w:r>
          </w:p>
        </w:tc>
        <w:tc>
          <w:tcPr>
            <w:tcW w:w="901" w:type="dxa"/>
            <w:tcBorders>
              <w:top w:val="single" w:sz="8" w:space="0" w:color="000000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09FD0FCB" w14:textId="683DD0ED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等线" w:cs="Times New Roman" w:hint="eastAsia"/>
                <w:color w:val="000000" w:themeColor="text1"/>
                <w:kern w:val="2"/>
                <w:sz w:val="21"/>
                <w:szCs w:val="21"/>
              </w:rPr>
              <w:t>＞</w:t>
            </w: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20</w:t>
            </w:r>
          </w:p>
        </w:tc>
      </w:tr>
      <w:tr w:rsidR="00DD1184" w14:paraId="0DE922E8" w14:textId="77777777" w:rsidTr="00CA2E10">
        <w:trPr>
          <w:jc w:val="center"/>
        </w:trPr>
        <w:tc>
          <w:tcPr>
            <w:tcW w:w="1276" w:type="dxa"/>
            <w:tcBorders>
              <w:top w:val="single" w:sz="8" w:space="0" w:color="auto"/>
              <w:bottom w:val="nil"/>
            </w:tcBorders>
          </w:tcPr>
          <w:p w14:paraId="3CA1CBF1" w14:textId="60A9FDF4" w:rsidR="00DD1184" w:rsidRDefault="00CA2E10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 w:rsidRPr="00CA2E10">
              <w:rPr>
                <w:rFonts w:ascii="Times New Roman" w:hAnsi="Times New Roman" w:cs="Times New Roman"/>
              </w:rPr>
              <w:t>MELD-Na</w:t>
            </w:r>
          </w:p>
        </w:tc>
        <w:tc>
          <w:tcPr>
            <w:tcW w:w="993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</w:tcPr>
          <w:p w14:paraId="2619A755" w14:textId="77777777" w:rsidR="00DD1184" w:rsidRDefault="00DD1184" w:rsidP="000A6534">
            <w:pPr>
              <w:widowControl/>
              <w:spacing w:line="480" w:lineRule="auto"/>
              <w:jc w:val="center"/>
              <w:rPr>
                <w:rFonts w:ascii="Times New Roman" w:eastAsia="等线" w:hAnsi="Times New Roman" w:cs="Times New Roman"/>
                <w:color w:val="000000"/>
                <w:sz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≤10</w:t>
            </w:r>
          </w:p>
        </w:tc>
        <w:tc>
          <w:tcPr>
            <w:tcW w:w="1004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</w:tcPr>
          <w:p w14:paraId="413525FF" w14:textId="156F7A14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106</w:t>
            </w:r>
          </w:p>
        </w:tc>
        <w:tc>
          <w:tcPr>
            <w:tcW w:w="98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</w:tcPr>
          <w:p w14:paraId="2EFF715E" w14:textId="6ADF0A55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64</w:t>
            </w:r>
          </w:p>
        </w:tc>
        <w:tc>
          <w:tcPr>
            <w:tcW w:w="105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</w:tcPr>
          <w:p w14:paraId="18ACF2CD" w14:textId="4CFE9123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23</w:t>
            </w:r>
          </w:p>
        </w:tc>
        <w:tc>
          <w:tcPr>
            <w:tcW w:w="103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</w:tcPr>
          <w:p w14:paraId="3DEB592C" w14:textId="34A1C53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  <w:tc>
          <w:tcPr>
            <w:tcW w:w="823" w:type="dxa"/>
            <w:tcBorders>
              <w:top w:val="nil"/>
              <w:bottom w:val="nil"/>
            </w:tcBorders>
          </w:tcPr>
          <w:p w14:paraId="08C8B764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7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</w:tcPr>
          <w:p w14:paraId="173038F8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≤10</w:t>
            </w:r>
          </w:p>
        </w:tc>
        <w:tc>
          <w:tcPr>
            <w:tcW w:w="91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0063A11" w14:textId="59630B69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8</w:t>
            </w:r>
          </w:p>
        </w:tc>
        <w:tc>
          <w:tcPr>
            <w:tcW w:w="888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9EE6BF3" w14:textId="39F946A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13</w:t>
            </w:r>
          </w:p>
        </w:tc>
        <w:tc>
          <w:tcPr>
            <w:tcW w:w="8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AB037F2" w14:textId="5E7483CD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6</w:t>
            </w: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55F23B1" w14:textId="610C22B8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</w:tr>
      <w:tr w:rsidR="00DD1184" w14:paraId="55F52D01" w14:textId="77777777" w:rsidTr="00CA2E10">
        <w:trPr>
          <w:jc w:val="center"/>
        </w:trPr>
        <w:tc>
          <w:tcPr>
            <w:tcW w:w="1276" w:type="dxa"/>
            <w:tcBorders>
              <w:top w:val="nil"/>
              <w:bottom w:val="nil"/>
            </w:tcBorders>
          </w:tcPr>
          <w:p w14:paraId="43ECDD72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0F83CF9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eastAsia="等线" w:hAnsi="Times New Roman" w:cs="Times New Roman"/>
                <w:color w:val="000000"/>
                <w:sz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11-15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47FF22" w14:textId="4E8C3F48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2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13C419" w14:textId="2CE952D1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44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56B997" w14:textId="3BD76BED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16</w:t>
            </w: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1AACC7" w14:textId="04F791C2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7</w:t>
            </w:r>
          </w:p>
        </w:tc>
        <w:tc>
          <w:tcPr>
            <w:tcW w:w="823" w:type="dxa"/>
            <w:tcBorders>
              <w:top w:val="nil"/>
              <w:bottom w:val="nil"/>
            </w:tcBorders>
          </w:tcPr>
          <w:p w14:paraId="3C62F661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B92C7E5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11-15</w:t>
            </w: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90B822C" w14:textId="00144704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8D8DA1" w14:textId="68BB019B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8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7F2371" w14:textId="61B86B49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6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7F8A9B" w14:textId="337FBDD3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4</w:t>
            </w:r>
          </w:p>
        </w:tc>
      </w:tr>
      <w:tr w:rsidR="00DD1184" w14:paraId="2B2FC4FA" w14:textId="77777777" w:rsidTr="00CA2E10">
        <w:trPr>
          <w:jc w:val="center"/>
        </w:trPr>
        <w:tc>
          <w:tcPr>
            <w:tcW w:w="1276" w:type="dxa"/>
            <w:tcBorders>
              <w:top w:val="nil"/>
              <w:bottom w:val="nil"/>
            </w:tcBorders>
          </w:tcPr>
          <w:p w14:paraId="39CC7141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321A80C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eastAsia="等线" w:hAnsi="Times New Roman" w:cs="Times New Roman"/>
                <w:color w:val="000000"/>
                <w:sz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16-20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38C19A" w14:textId="0A657128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682ADB" w14:textId="16CEE4F3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40DB69" w14:textId="0B2532FE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9</w:t>
            </w: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2E52C3" w14:textId="0AF261AF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15</w:t>
            </w:r>
          </w:p>
        </w:tc>
        <w:tc>
          <w:tcPr>
            <w:tcW w:w="823" w:type="dxa"/>
            <w:tcBorders>
              <w:top w:val="nil"/>
              <w:bottom w:val="nil"/>
            </w:tcBorders>
          </w:tcPr>
          <w:p w14:paraId="6B29FA59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4761DBF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16-20</w:t>
            </w: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5FF425" w14:textId="522E5000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25D50E" w14:textId="3F9FE196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6B5AF8" w14:textId="1239B97C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7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8DC79F" w14:textId="0FA7BD40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10</w:t>
            </w:r>
          </w:p>
        </w:tc>
      </w:tr>
      <w:tr w:rsidR="00DD1184" w14:paraId="5AF1224F" w14:textId="77777777" w:rsidTr="00CA2E10">
        <w:trPr>
          <w:jc w:val="center"/>
        </w:trPr>
        <w:tc>
          <w:tcPr>
            <w:tcW w:w="1276" w:type="dxa"/>
            <w:tcBorders>
              <w:top w:val="nil"/>
              <w:bottom w:val="single" w:sz="8" w:space="0" w:color="auto"/>
            </w:tcBorders>
          </w:tcPr>
          <w:p w14:paraId="62A476B9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</w:tcPr>
          <w:p w14:paraId="5A6B711F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eastAsia="等线" w:hAnsi="Times New Roman" w:cs="Times New Roman"/>
                <w:color w:val="000000"/>
                <w:sz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＞</w:t>
            </w: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66DF8AE6" w14:textId="26D09778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28E09530" w14:textId="2667DB1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4AC82109" w14:textId="1311EF65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7AA844DC" w14:textId="1C00395E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23</w:t>
            </w:r>
          </w:p>
        </w:tc>
        <w:tc>
          <w:tcPr>
            <w:tcW w:w="823" w:type="dxa"/>
            <w:tcBorders>
              <w:top w:val="nil"/>
              <w:bottom w:val="single" w:sz="8" w:space="0" w:color="auto"/>
            </w:tcBorders>
          </w:tcPr>
          <w:p w14:paraId="2466B006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7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</w:tcPr>
          <w:p w14:paraId="127B92A6" w14:textId="7777777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＞</w:t>
            </w: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912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29B5B430" w14:textId="652F3B9A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3ACE4CA9" w14:textId="268828F7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175FC437" w14:textId="7BDA64A1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4FF73D22" w14:textId="103201BE" w:rsidR="00DD1184" w:rsidRDefault="00DD1184" w:rsidP="000A653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 w:themeColor="text1"/>
                <w:kern w:val="2"/>
                <w:sz w:val="21"/>
                <w:szCs w:val="21"/>
              </w:rPr>
              <w:t>17</w:t>
            </w:r>
          </w:p>
        </w:tc>
      </w:tr>
    </w:tbl>
    <w:p w14:paraId="2537E3D8" w14:textId="05DB0E6B" w:rsidR="00121A5F" w:rsidRPr="000C610A" w:rsidRDefault="000C610A" w:rsidP="000A6534">
      <w:pPr>
        <w:spacing w:line="480" w:lineRule="auto"/>
        <w:rPr>
          <w:rFonts w:ascii="Times New Roman" w:hAnsi="Times New Roman" w:cs="Times New Roman"/>
          <w:kern w:val="0"/>
          <w:sz w:val="20"/>
          <w:szCs w:val="20"/>
        </w:rPr>
      </w:pPr>
      <w:r w:rsidRPr="000C610A">
        <w:rPr>
          <w:rFonts w:ascii="Times New Roman" w:hAnsi="Times New Roman" w:cs="Times New Roman" w:hint="eastAsia"/>
          <w:kern w:val="0"/>
          <w:sz w:val="20"/>
          <w:szCs w:val="20"/>
        </w:rPr>
        <w:t>M</w:t>
      </w:r>
      <w:r w:rsidRPr="000C610A">
        <w:rPr>
          <w:rFonts w:ascii="Times New Roman" w:hAnsi="Times New Roman" w:cs="Times New Roman"/>
          <w:kern w:val="0"/>
          <w:sz w:val="20"/>
          <w:szCs w:val="20"/>
        </w:rPr>
        <w:t>E</w:t>
      </w:r>
      <w:r>
        <w:rPr>
          <w:rFonts w:ascii="Times New Roman" w:hAnsi="Times New Roman" w:cs="Times New Roman"/>
          <w:kern w:val="0"/>
          <w:sz w:val="20"/>
          <w:szCs w:val="20"/>
        </w:rPr>
        <w:t>LD, Model for End-</w:t>
      </w:r>
      <w:r w:rsidR="00E638ED">
        <w:rPr>
          <w:rFonts w:ascii="Times New Roman" w:hAnsi="Times New Roman" w:cs="Times New Roman"/>
          <w:kern w:val="0"/>
          <w:sz w:val="20"/>
          <w:szCs w:val="20"/>
        </w:rPr>
        <w:t>S</w:t>
      </w:r>
      <w:r>
        <w:rPr>
          <w:rFonts w:ascii="Times New Roman" w:hAnsi="Times New Roman" w:cs="Times New Roman"/>
          <w:kern w:val="0"/>
          <w:sz w:val="20"/>
          <w:szCs w:val="20"/>
        </w:rPr>
        <w:t>tage Liver disease.</w:t>
      </w:r>
    </w:p>
    <w:sectPr w:rsidR="00121A5F" w:rsidRPr="000C610A" w:rsidSect="0043688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0A139B" w14:textId="77777777" w:rsidR="007C0BFC" w:rsidRDefault="007C0BFC" w:rsidP="000C610A">
      <w:pPr>
        <w:rPr>
          <w:rFonts w:hint="eastAsia"/>
        </w:rPr>
      </w:pPr>
      <w:r>
        <w:separator/>
      </w:r>
    </w:p>
  </w:endnote>
  <w:endnote w:type="continuationSeparator" w:id="0">
    <w:p w14:paraId="70041C3B" w14:textId="77777777" w:rsidR="007C0BFC" w:rsidRDefault="007C0BFC" w:rsidP="000C610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04E884" w14:textId="77777777" w:rsidR="007C0BFC" w:rsidRDefault="007C0BFC" w:rsidP="000C610A">
      <w:pPr>
        <w:rPr>
          <w:rFonts w:hint="eastAsia"/>
        </w:rPr>
      </w:pPr>
      <w:r>
        <w:separator/>
      </w:r>
    </w:p>
  </w:footnote>
  <w:footnote w:type="continuationSeparator" w:id="0">
    <w:p w14:paraId="45A8C46A" w14:textId="77777777" w:rsidR="007C0BFC" w:rsidRDefault="007C0BFC" w:rsidP="000C610A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184"/>
    <w:rsid w:val="000A6534"/>
    <w:rsid w:val="000C610A"/>
    <w:rsid w:val="00121A5F"/>
    <w:rsid w:val="00227955"/>
    <w:rsid w:val="003F5E02"/>
    <w:rsid w:val="00436887"/>
    <w:rsid w:val="004655B8"/>
    <w:rsid w:val="00592F65"/>
    <w:rsid w:val="006030B0"/>
    <w:rsid w:val="007C0BFC"/>
    <w:rsid w:val="00A971C1"/>
    <w:rsid w:val="00BF554E"/>
    <w:rsid w:val="00CA2E10"/>
    <w:rsid w:val="00DD1184"/>
    <w:rsid w:val="00E638ED"/>
    <w:rsid w:val="00E90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D2A0F0"/>
  <w15:chartTrackingRefBased/>
  <w15:docId w15:val="{63853F5F-F6F0-4C2C-8980-95E99750A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118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D1184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C610A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0C610A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0C610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0C610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 高越</dc:creator>
  <cp:keywords/>
  <dc:description/>
  <cp:lastModifiedBy>超 孙</cp:lastModifiedBy>
  <cp:revision>9</cp:revision>
  <dcterms:created xsi:type="dcterms:W3CDTF">2023-07-24T13:40:00Z</dcterms:created>
  <dcterms:modified xsi:type="dcterms:W3CDTF">2024-12-11T13:29:00Z</dcterms:modified>
</cp:coreProperties>
</file>