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0F3C" w14:textId="430232A4" w:rsidR="00C63FEF" w:rsidRPr="000F3B6A" w:rsidRDefault="00E20E00" w:rsidP="00A520C1">
      <w:pPr>
        <w:pStyle w:val="Heading1"/>
        <w:jc w:val="center"/>
        <w:rPr>
          <w:rFonts w:ascii="Times New Roman" w:eastAsia="SimSun" w:hAnsi="Times New Roman" w:cs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Supplementary Table 1</w:t>
      </w:r>
      <w:r w:rsidR="00000000" w:rsidRPr="00A520C1">
        <w:rPr>
          <w:rFonts w:ascii="Times New Roman" w:hAnsi="Times New Roman" w:cs="Times New Roman"/>
          <w:color w:val="auto"/>
          <w:sz w:val="21"/>
          <w:szCs w:val="21"/>
        </w:rPr>
        <w:t xml:space="preserve">. Summary of </w:t>
      </w:r>
      <w:r w:rsidR="000F3B6A">
        <w:rPr>
          <w:rFonts w:ascii="SimSun" w:eastAsia="SimSun" w:hAnsi="SimSun" w:cs="Times New Roman" w:hint="eastAsia"/>
          <w:color w:val="auto"/>
          <w:sz w:val="21"/>
          <w:szCs w:val="21"/>
          <w:lang w:eastAsia="zh-CN"/>
        </w:rPr>
        <w:t>c</w:t>
      </w:r>
      <w:r w:rsidR="00000000" w:rsidRPr="00A520C1">
        <w:rPr>
          <w:rFonts w:ascii="Times New Roman" w:hAnsi="Times New Roman" w:cs="Times New Roman"/>
          <w:color w:val="auto"/>
          <w:sz w:val="21"/>
          <w:szCs w:val="21"/>
        </w:rPr>
        <w:t xml:space="preserve">linical </w:t>
      </w:r>
      <w:r w:rsidR="000F3B6A">
        <w:rPr>
          <w:rFonts w:ascii="SimSun" w:eastAsia="SimSun" w:hAnsi="SimSun" w:cs="Times New Roman" w:hint="eastAsia"/>
          <w:color w:val="auto"/>
          <w:sz w:val="21"/>
          <w:szCs w:val="21"/>
          <w:lang w:eastAsia="zh-CN"/>
        </w:rPr>
        <w:t>t</w:t>
      </w:r>
      <w:r w:rsidR="00000000" w:rsidRPr="00A520C1">
        <w:rPr>
          <w:rFonts w:ascii="Times New Roman" w:hAnsi="Times New Roman" w:cs="Times New Roman"/>
          <w:color w:val="auto"/>
          <w:sz w:val="21"/>
          <w:szCs w:val="21"/>
        </w:rPr>
        <w:t xml:space="preserve">rials on </w:t>
      </w:r>
      <w:r w:rsidR="000F3B6A">
        <w:rPr>
          <w:rFonts w:ascii="SimSun" w:eastAsia="SimSun" w:hAnsi="SimSun" w:cs="Times New Roman" w:hint="eastAsia"/>
          <w:color w:val="auto"/>
          <w:sz w:val="21"/>
          <w:szCs w:val="21"/>
          <w:lang w:eastAsia="zh-CN"/>
        </w:rPr>
        <w:t>t</w:t>
      </w:r>
      <w:r w:rsidR="00000000" w:rsidRPr="00A520C1">
        <w:rPr>
          <w:rFonts w:ascii="Times New Roman" w:hAnsi="Times New Roman" w:cs="Times New Roman"/>
          <w:color w:val="auto"/>
          <w:sz w:val="21"/>
          <w:szCs w:val="21"/>
        </w:rPr>
        <w:t xml:space="preserve">umor </w:t>
      </w:r>
      <w:r w:rsidR="000F3B6A">
        <w:rPr>
          <w:rFonts w:ascii="Times New Roman" w:eastAsia="SimSun" w:hAnsi="Times New Roman" w:cs="Times New Roman" w:hint="eastAsia"/>
          <w:color w:val="auto"/>
          <w:sz w:val="21"/>
          <w:szCs w:val="21"/>
          <w:lang w:eastAsia="zh-CN"/>
        </w:rPr>
        <w:t>v</w:t>
      </w:r>
      <w:r w:rsidR="00000000" w:rsidRPr="00A520C1">
        <w:rPr>
          <w:rFonts w:ascii="Times New Roman" w:hAnsi="Times New Roman" w:cs="Times New Roman"/>
          <w:color w:val="auto"/>
          <w:sz w:val="21"/>
          <w:szCs w:val="21"/>
        </w:rPr>
        <w:t xml:space="preserve">accines for </w:t>
      </w:r>
      <w:r w:rsidR="000F3B6A">
        <w:rPr>
          <w:rFonts w:ascii="Times New Roman" w:eastAsia="SimSun" w:hAnsi="Times New Roman" w:cs="Times New Roman" w:hint="eastAsia"/>
          <w:color w:val="auto"/>
          <w:sz w:val="21"/>
          <w:szCs w:val="21"/>
          <w:lang w:eastAsia="zh-CN"/>
        </w:rPr>
        <w:t>h</w:t>
      </w:r>
      <w:r w:rsidR="00000000" w:rsidRPr="00A520C1">
        <w:rPr>
          <w:rFonts w:ascii="Times New Roman" w:hAnsi="Times New Roman" w:cs="Times New Roman"/>
          <w:color w:val="auto"/>
          <w:sz w:val="21"/>
          <w:szCs w:val="21"/>
        </w:rPr>
        <w:t xml:space="preserve">epatocellular </w:t>
      </w:r>
      <w:r w:rsidR="000F3B6A">
        <w:rPr>
          <w:rFonts w:ascii="Times New Roman" w:eastAsia="SimSun" w:hAnsi="Times New Roman" w:cs="Times New Roman" w:hint="eastAsia"/>
          <w:color w:val="auto"/>
          <w:sz w:val="21"/>
          <w:szCs w:val="21"/>
          <w:lang w:eastAsia="zh-CN"/>
        </w:rPr>
        <w:t>c</w:t>
      </w:r>
      <w:r w:rsidR="00000000" w:rsidRPr="00A520C1">
        <w:rPr>
          <w:rFonts w:ascii="Times New Roman" w:hAnsi="Times New Roman" w:cs="Times New Roman"/>
          <w:color w:val="auto"/>
          <w:sz w:val="21"/>
          <w:szCs w:val="21"/>
        </w:rPr>
        <w:t>arcinoma</w:t>
      </w:r>
    </w:p>
    <w:tbl>
      <w:tblPr>
        <w:tblStyle w:val="TableGrid"/>
        <w:tblW w:w="3061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87"/>
        <w:gridCol w:w="743"/>
        <w:gridCol w:w="4299"/>
        <w:gridCol w:w="1275"/>
        <w:gridCol w:w="851"/>
        <w:gridCol w:w="567"/>
        <w:gridCol w:w="1134"/>
        <w:gridCol w:w="1134"/>
        <w:gridCol w:w="1843"/>
        <w:gridCol w:w="1134"/>
        <w:gridCol w:w="1275"/>
        <w:gridCol w:w="1276"/>
        <w:gridCol w:w="1843"/>
        <w:gridCol w:w="1984"/>
        <w:gridCol w:w="993"/>
        <w:gridCol w:w="2409"/>
        <w:gridCol w:w="1418"/>
        <w:gridCol w:w="1843"/>
        <w:gridCol w:w="1417"/>
        <w:gridCol w:w="1559"/>
        <w:gridCol w:w="1134"/>
      </w:tblGrid>
      <w:tr w:rsidR="006045A7" w:rsidRPr="00A805BF" w14:paraId="222A6464" w14:textId="77777777" w:rsidTr="006045A7">
        <w:tc>
          <w:tcPr>
            <w:tcW w:w="487" w:type="dxa"/>
          </w:tcPr>
          <w:p w14:paraId="52FB3428" w14:textId="77777777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743" w:type="dxa"/>
          </w:tcPr>
          <w:p w14:paraId="0A0CC7B0" w14:textId="77777777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</w:p>
        </w:tc>
        <w:tc>
          <w:tcPr>
            <w:tcW w:w="4299" w:type="dxa"/>
          </w:tcPr>
          <w:p w14:paraId="350985EB" w14:textId="5436D28B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Official Title</w:t>
            </w:r>
          </w:p>
        </w:tc>
        <w:tc>
          <w:tcPr>
            <w:tcW w:w="1275" w:type="dxa"/>
          </w:tcPr>
          <w:p w14:paraId="275566A8" w14:textId="0F185F37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Country / Region</w:t>
            </w:r>
          </w:p>
        </w:tc>
        <w:tc>
          <w:tcPr>
            <w:tcW w:w="851" w:type="dxa"/>
          </w:tcPr>
          <w:p w14:paraId="12500BF5" w14:textId="1D3EBB4E" w:rsidR="00A805BF" w:rsidRPr="00311D75" w:rsidRDefault="00A805BF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Trial ID</w:t>
            </w:r>
          </w:p>
        </w:tc>
        <w:tc>
          <w:tcPr>
            <w:tcW w:w="567" w:type="dxa"/>
          </w:tcPr>
          <w:p w14:paraId="23E77013" w14:textId="77777777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Phase</w:t>
            </w:r>
          </w:p>
        </w:tc>
        <w:tc>
          <w:tcPr>
            <w:tcW w:w="1134" w:type="dxa"/>
          </w:tcPr>
          <w:p w14:paraId="00C359FB" w14:textId="77777777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Vaccine Platform</w:t>
            </w:r>
          </w:p>
        </w:tc>
        <w:tc>
          <w:tcPr>
            <w:tcW w:w="1134" w:type="dxa"/>
          </w:tcPr>
          <w:p w14:paraId="615F93D3" w14:textId="1AABCAC4" w:rsidR="00A805BF" w:rsidRPr="00311D75" w:rsidRDefault="00A805BF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Target Antigen</w:t>
            </w:r>
          </w:p>
        </w:tc>
        <w:tc>
          <w:tcPr>
            <w:tcW w:w="1843" w:type="dxa"/>
          </w:tcPr>
          <w:p w14:paraId="5D87BBDB" w14:textId="77777777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Combined Therapy</w:t>
            </w:r>
          </w:p>
        </w:tc>
        <w:tc>
          <w:tcPr>
            <w:tcW w:w="1134" w:type="dxa"/>
          </w:tcPr>
          <w:p w14:paraId="02F170DA" w14:textId="28FD4BCD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Study Design</w:t>
            </w:r>
          </w:p>
        </w:tc>
        <w:tc>
          <w:tcPr>
            <w:tcW w:w="1275" w:type="dxa"/>
          </w:tcPr>
          <w:p w14:paraId="56BF6231" w14:textId="210B93F1" w:rsidR="00A805BF" w:rsidRPr="00311D75" w:rsidRDefault="00A805BF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Allocation</w:t>
            </w:r>
          </w:p>
        </w:tc>
        <w:tc>
          <w:tcPr>
            <w:tcW w:w="1276" w:type="dxa"/>
          </w:tcPr>
          <w:p w14:paraId="639E4F5E" w14:textId="6DE71FE4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Masking</w:t>
            </w:r>
          </w:p>
        </w:tc>
        <w:tc>
          <w:tcPr>
            <w:tcW w:w="1843" w:type="dxa"/>
          </w:tcPr>
          <w:p w14:paraId="7E5C34BA" w14:textId="21528A32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Trial Architecture</w:t>
            </w:r>
          </w:p>
        </w:tc>
        <w:tc>
          <w:tcPr>
            <w:tcW w:w="1984" w:type="dxa"/>
          </w:tcPr>
          <w:p w14:paraId="28F70753" w14:textId="3B047FA9" w:rsidR="00A805BF" w:rsidRPr="00311D75" w:rsidRDefault="00A805BF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Control Arm</w:t>
            </w:r>
          </w:p>
        </w:tc>
        <w:tc>
          <w:tcPr>
            <w:tcW w:w="993" w:type="dxa"/>
          </w:tcPr>
          <w:p w14:paraId="3B3E9C1F" w14:textId="70A83F13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Sample Size (n)</w:t>
            </w:r>
          </w:p>
        </w:tc>
        <w:tc>
          <w:tcPr>
            <w:tcW w:w="2409" w:type="dxa"/>
          </w:tcPr>
          <w:p w14:paraId="368B6943" w14:textId="6919DBA5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Patient Population / Setting</w:t>
            </w:r>
          </w:p>
        </w:tc>
        <w:tc>
          <w:tcPr>
            <w:tcW w:w="1418" w:type="dxa"/>
          </w:tcPr>
          <w:p w14:paraId="7F88A20D" w14:textId="2D49325A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Etiology</w:t>
            </w:r>
          </w:p>
        </w:tc>
        <w:tc>
          <w:tcPr>
            <w:tcW w:w="1843" w:type="dxa"/>
          </w:tcPr>
          <w:p w14:paraId="5182363E" w14:textId="22EBB1A8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Tumor Stage / Clinical Classification</w:t>
            </w:r>
          </w:p>
        </w:tc>
        <w:tc>
          <w:tcPr>
            <w:tcW w:w="1417" w:type="dxa"/>
          </w:tcPr>
          <w:p w14:paraId="2A669872" w14:textId="77777777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Primary Endpoint(s)</w:t>
            </w:r>
          </w:p>
        </w:tc>
        <w:tc>
          <w:tcPr>
            <w:tcW w:w="1559" w:type="dxa"/>
          </w:tcPr>
          <w:p w14:paraId="3CF32442" w14:textId="77777777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Key Secondary Endpoint(s)</w:t>
            </w:r>
          </w:p>
        </w:tc>
        <w:tc>
          <w:tcPr>
            <w:tcW w:w="1134" w:type="dxa"/>
          </w:tcPr>
          <w:p w14:paraId="320C6FD1" w14:textId="77777777" w:rsidR="00A805BF" w:rsidRPr="00311D75" w:rsidRDefault="00A805BF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Current Status</w:t>
            </w:r>
          </w:p>
        </w:tc>
      </w:tr>
      <w:tr w:rsidR="006045A7" w:rsidRPr="00A805BF" w14:paraId="5E0D009B" w14:textId="77777777" w:rsidTr="006045A7">
        <w:tc>
          <w:tcPr>
            <w:tcW w:w="487" w:type="dxa"/>
          </w:tcPr>
          <w:p w14:paraId="4F5A2466" w14:textId="77777777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3" w:type="dxa"/>
          </w:tcPr>
          <w:p w14:paraId="50332F40" w14:textId="72058134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299" w:type="dxa"/>
          </w:tcPr>
          <w:p w14:paraId="0155FA6A" w14:textId="6582F3E6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 w:hint="eastAsia"/>
                <w:sz w:val="18"/>
                <w:szCs w:val="18"/>
              </w:rPr>
              <w:t>A Phase I Study of a p53MVA Vaccine in Combination With Pembrolizumab</w:t>
            </w:r>
          </w:p>
        </w:tc>
        <w:tc>
          <w:tcPr>
            <w:tcW w:w="1275" w:type="dxa"/>
          </w:tcPr>
          <w:p w14:paraId="56A88E0E" w14:textId="49634B8B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United States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, California</w:t>
            </w:r>
          </w:p>
        </w:tc>
        <w:tc>
          <w:tcPr>
            <w:tcW w:w="851" w:type="dxa"/>
          </w:tcPr>
          <w:p w14:paraId="1B5E86D4" w14:textId="6552942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NCT02432963</w:t>
            </w:r>
          </w:p>
        </w:tc>
        <w:tc>
          <w:tcPr>
            <w:tcW w:w="567" w:type="dxa"/>
          </w:tcPr>
          <w:p w14:paraId="14674165" w14:textId="77777777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</w:tcPr>
          <w:p w14:paraId="58447304" w14:textId="5AAC4D4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Viral vaccine</w:t>
            </w:r>
          </w:p>
        </w:tc>
        <w:tc>
          <w:tcPr>
            <w:tcW w:w="1134" w:type="dxa"/>
          </w:tcPr>
          <w:p w14:paraId="54FD4A8D" w14:textId="37A85F8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p53</w:t>
            </w:r>
          </w:p>
        </w:tc>
        <w:tc>
          <w:tcPr>
            <w:tcW w:w="1843" w:type="dxa"/>
          </w:tcPr>
          <w:p w14:paraId="302AF311" w14:textId="2E75359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Pembrolizumab</w:t>
            </w:r>
          </w:p>
        </w:tc>
        <w:tc>
          <w:tcPr>
            <w:tcW w:w="1134" w:type="dxa"/>
          </w:tcPr>
          <w:p w14:paraId="54585F5C" w14:textId="49866B99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76E35E4C" w14:textId="356D47F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276" w:type="dxa"/>
          </w:tcPr>
          <w:p w14:paraId="002DC662" w14:textId="0726CF17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211F7B12" w14:textId="1883473B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Basket</w:t>
            </w:r>
          </w:p>
        </w:tc>
        <w:tc>
          <w:tcPr>
            <w:tcW w:w="1984" w:type="dxa"/>
          </w:tcPr>
          <w:p w14:paraId="768BCF20" w14:textId="219EE5E2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7ABBA212" w14:textId="72CDEA59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409" w:type="dxa"/>
          </w:tcPr>
          <w:p w14:paraId="6B152AF9" w14:textId="008A6359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Post-1L/Refused STD Tx</w:t>
            </w:r>
          </w:p>
        </w:tc>
        <w:tc>
          <w:tcPr>
            <w:tcW w:w="1418" w:type="dxa"/>
          </w:tcPr>
          <w:p w14:paraId="09BB9735" w14:textId="2F8FC10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2A76D101" w14:textId="77777777" w:rsidR="00311D75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Advanced/</w:t>
            </w:r>
          </w:p>
          <w:p w14:paraId="29137EE1" w14:textId="02B66614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unresectable</w:t>
            </w:r>
          </w:p>
        </w:tc>
        <w:tc>
          <w:tcPr>
            <w:tcW w:w="1417" w:type="dxa"/>
          </w:tcPr>
          <w:p w14:paraId="07BEF4FB" w14:textId="2142F1F1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afety</w:t>
            </w:r>
          </w:p>
        </w:tc>
        <w:tc>
          <w:tcPr>
            <w:tcW w:w="1559" w:type="dxa"/>
          </w:tcPr>
          <w:p w14:paraId="43C8FF13" w14:textId="6079951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 xml:space="preserve">linical response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I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mmunogenicity</w:t>
            </w:r>
          </w:p>
        </w:tc>
        <w:tc>
          <w:tcPr>
            <w:tcW w:w="1134" w:type="dxa"/>
          </w:tcPr>
          <w:p w14:paraId="13EF4A95" w14:textId="3244BFEB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Active, not recruiting</w:t>
            </w:r>
          </w:p>
        </w:tc>
      </w:tr>
      <w:tr w:rsidR="006045A7" w:rsidRPr="00A805BF" w14:paraId="6B28B0D1" w14:textId="77777777" w:rsidTr="006045A7">
        <w:tc>
          <w:tcPr>
            <w:tcW w:w="487" w:type="dxa"/>
          </w:tcPr>
          <w:p w14:paraId="590D75B3" w14:textId="13142AF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43" w:type="dxa"/>
          </w:tcPr>
          <w:p w14:paraId="7469452B" w14:textId="464A505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4299" w:type="dxa"/>
          </w:tcPr>
          <w:p w14:paraId="3EAC2162" w14:textId="30CC1DE1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 w:hint="eastAsia"/>
                <w:sz w:val="18"/>
                <w:szCs w:val="18"/>
              </w:rPr>
              <w:t>A Study to Assess the Safety, Feasibility, and Immunogenicity of Personalized Neoantigen-based Dendritic Cell Vaccine in Combination With Microwave Ablation to Treat Hepatocellular Carcinoma</w:t>
            </w:r>
          </w:p>
        </w:tc>
        <w:tc>
          <w:tcPr>
            <w:tcW w:w="1275" w:type="dxa"/>
          </w:tcPr>
          <w:p w14:paraId="058F671B" w14:textId="5BE01762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China, Beijing</w:t>
            </w:r>
          </w:p>
        </w:tc>
        <w:tc>
          <w:tcPr>
            <w:tcW w:w="851" w:type="dxa"/>
          </w:tcPr>
          <w:p w14:paraId="69731A3F" w14:textId="3FB33E8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NCT03674073</w:t>
            </w:r>
          </w:p>
        </w:tc>
        <w:tc>
          <w:tcPr>
            <w:tcW w:w="567" w:type="dxa"/>
          </w:tcPr>
          <w:p w14:paraId="7FC2DFDD" w14:textId="3EEDE9D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1134" w:type="dxa"/>
          </w:tcPr>
          <w:p w14:paraId="72132096" w14:textId="182A36B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DC vaccine</w:t>
            </w:r>
          </w:p>
        </w:tc>
        <w:tc>
          <w:tcPr>
            <w:tcW w:w="1134" w:type="dxa"/>
          </w:tcPr>
          <w:p w14:paraId="62D60BB5" w14:textId="4A04EBA2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488C0A47" w14:textId="305F5D3C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 xml:space="preserve">Microwave </w:t>
            </w:r>
            <w:r w:rsidR="00311D75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a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blation</w:t>
            </w:r>
          </w:p>
        </w:tc>
        <w:tc>
          <w:tcPr>
            <w:tcW w:w="1134" w:type="dxa"/>
          </w:tcPr>
          <w:p w14:paraId="3F73125F" w14:textId="0ACDC6C0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multi-arm</w:t>
            </w:r>
          </w:p>
        </w:tc>
        <w:tc>
          <w:tcPr>
            <w:tcW w:w="1275" w:type="dxa"/>
          </w:tcPr>
          <w:p w14:paraId="68E9BF34" w14:textId="0E85D01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Randomized</w:t>
            </w:r>
          </w:p>
        </w:tc>
        <w:tc>
          <w:tcPr>
            <w:tcW w:w="1276" w:type="dxa"/>
          </w:tcPr>
          <w:p w14:paraId="3C94926A" w14:textId="0BA58B9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2AC1C66C" w14:textId="50F9B62A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Parallel Assignment</w:t>
            </w:r>
          </w:p>
        </w:tc>
        <w:tc>
          <w:tcPr>
            <w:tcW w:w="1984" w:type="dxa"/>
          </w:tcPr>
          <w:p w14:paraId="66E5F5DF" w14:textId="50F1DA6B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Microwave Ablation</w:t>
            </w:r>
          </w:p>
        </w:tc>
        <w:tc>
          <w:tcPr>
            <w:tcW w:w="993" w:type="dxa"/>
          </w:tcPr>
          <w:p w14:paraId="1F1667A5" w14:textId="317968D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2409" w:type="dxa"/>
          </w:tcPr>
          <w:p w14:paraId="42F1EF52" w14:textId="39497165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T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reatment-naïve</w:t>
            </w:r>
          </w:p>
          <w:p w14:paraId="3992F38B" w14:textId="266B398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Child–Pugh A–B</w:t>
            </w:r>
          </w:p>
        </w:tc>
        <w:tc>
          <w:tcPr>
            <w:tcW w:w="1418" w:type="dxa"/>
          </w:tcPr>
          <w:p w14:paraId="5595E3BA" w14:textId="1A5DF245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724E344E" w14:textId="2218EA27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HKLC Stage IIa</w:t>
            </w:r>
          </w:p>
        </w:tc>
        <w:tc>
          <w:tcPr>
            <w:tcW w:w="1417" w:type="dxa"/>
          </w:tcPr>
          <w:p w14:paraId="3D397718" w14:textId="7AFC77C9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</w:tc>
        <w:tc>
          <w:tcPr>
            <w:tcW w:w="1559" w:type="dxa"/>
          </w:tcPr>
          <w:p w14:paraId="775F1128" w14:textId="06DE1EC3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Immunogenicity</w:t>
            </w:r>
          </w:p>
          <w:p w14:paraId="609A96C7" w14:textId="66210041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Number of participants alive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and 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PFS at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2 year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</w:t>
            </w:r>
          </w:p>
        </w:tc>
        <w:tc>
          <w:tcPr>
            <w:tcW w:w="1134" w:type="dxa"/>
          </w:tcPr>
          <w:p w14:paraId="0E123284" w14:textId="7A56775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Unknown</w:t>
            </w:r>
          </w:p>
        </w:tc>
      </w:tr>
      <w:tr w:rsidR="006045A7" w:rsidRPr="00A805BF" w14:paraId="1C8DA393" w14:textId="77777777" w:rsidTr="006045A7">
        <w:tc>
          <w:tcPr>
            <w:tcW w:w="487" w:type="dxa"/>
          </w:tcPr>
          <w:p w14:paraId="6A617A15" w14:textId="5657764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43" w:type="dxa"/>
          </w:tcPr>
          <w:p w14:paraId="389562A1" w14:textId="29FC51F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4299" w:type="dxa"/>
          </w:tcPr>
          <w:p w14:paraId="55F57CA6" w14:textId="21A3191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 w:hint="eastAsia"/>
                <w:sz w:val="18"/>
                <w:szCs w:val="18"/>
              </w:rPr>
              <w:t>QUILT-2.025 NANT Neoepitope Yeast Vaccine (YE-NEO-001): Adjuvant Immunotherapy Using a Personalized Neoepitope Yeast-Based Vaccine To Induce T-Cell Responses In Subjects W/ Previously Treated Cancers</w:t>
            </w:r>
          </w:p>
        </w:tc>
        <w:tc>
          <w:tcPr>
            <w:tcW w:w="1275" w:type="dxa"/>
          </w:tcPr>
          <w:p w14:paraId="45BBD50E" w14:textId="470C5BB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United States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, California</w:t>
            </w:r>
          </w:p>
        </w:tc>
        <w:tc>
          <w:tcPr>
            <w:tcW w:w="851" w:type="dxa"/>
          </w:tcPr>
          <w:p w14:paraId="51E95160" w14:textId="00C909B6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NCT03552718</w:t>
            </w:r>
          </w:p>
        </w:tc>
        <w:tc>
          <w:tcPr>
            <w:tcW w:w="567" w:type="dxa"/>
          </w:tcPr>
          <w:p w14:paraId="7EE3C12A" w14:textId="39C905BD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1134" w:type="dxa"/>
          </w:tcPr>
          <w:p w14:paraId="02765AAD" w14:textId="52B83DF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Peptide Vaccine</w:t>
            </w:r>
          </w:p>
        </w:tc>
        <w:tc>
          <w:tcPr>
            <w:tcW w:w="1134" w:type="dxa"/>
          </w:tcPr>
          <w:p w14:paraId="1181606A" w14:textId="493377E9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2B5C7384" w14:textId="056296BD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14C8517E" w14:textId="139514B4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63EB0DA3" w14:textId="3FC17EA0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4B770F44" w14:textId="342AAD6C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446F4953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Basket</w:t>
            </w:r>
          </w:p>
          <w:p w14:paraId="31917081" w14:textId="612F1B0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Dose-escalation</w:t>
            </w:r>
          </w:p>
        </w:tc>
        <w:tc>
          <w:tcPr>
            <w:tcW w:w="1984" w:type="dxa"/>
          </w:tcPr>
          <w:p w14:paraId="3395E5AC" w14:textId="6C753C9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1898C50A" w14:textId="6FAA331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2409" w:type="dxa"/>
          </w:tcPr>
          <w:p w14:paraId="37CBC409" w14:textId="31ABB7FE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NED, post-curative surveillance</w:t>
            </w:r>
          </w:p>
        </w:tc>
        <w:tc>
          <w:tcPr>
            <w:tcW w:w="1418" w:type="dxa"/>
          </w:tcPr>
          <w:p w14:paraId="1F2C57FA" w14:textId="7DBC4F65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0337C8F9" w14:textId="29D3AE68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Localized / resectable</w:t>
            </w:r>
          </w:p>
        </w:tc>
        <w:tc>
          <w:tcPr>
            <w:tcW w:w="1417" w:type="dxa"/>
          </w:tcPr>
          <w:p w14:paraId="7B7D2815" w14:textId="0AA45E21" w:rsid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  <w:p w14:paraId="0E259FF3" w14:textId="68CF8062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Recommended Dose</w:t>
            </w:r>
          </w:p>
        </w:tc>
        <w:tc>
          <w:tcPr>
            <w:tcW w:w="1559" w:type="dxa"/>
          </w:tcPr>
          <w:p w14:paraId="167FE1B3" w14:textId="497B9471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RR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, DFS and PFS at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2 year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</w:t>
            </w:r>
          </w:p>
          <w:p w14:paraId="5475D631" w14:textId="65EA8AD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OS at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3 year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</w:t>
            </w:r>
          </w:p>
        </w:tc>
        <w:tc>
          <w:tcPr>
            <w:tcW w:w="1134" w:type="dxa"/>
          </w:tcPr>
          <w:p w14:paraId="33B75D93" w14:textId="41B3113C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Active, not recruiting</w:t>
            </w:r>
          </w:p>
        </w:tc>
      </w:tr>
      <w:tr w:rsidR="006045A7" w:rsidRPr="00A805BF" w14:paraId="77A7EEBF" w14:textId="77777777" w:rsidTr="006045A7">
        <w:tc>
          <w:tcPr>
            <w:tcW w:w="487" w:type="dxa"/>
          </w:tcPr>
          <w:p w14:paraId="1D3EDC45" w14:textId="0F718791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43" w:type="dxa"/>
          </w:tcPr>
          <w:p w14:paraId="0F950109" w14:textId="4D3F2051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2019</w:t>
            </w:r>
          </w:p>
        </w:tc>
        <w:tc>
          <w:tcPr>
            <w:tcW w:w="4299" w:type="dxa"/>
          </w:tcPr>
          <w:p w14:paraId="6255720F" w14:textId="0905F407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 w:hint="eastAsia"/>
                <w:sz w:val="18"/>
                <w:szCs w:val="18"/>
              </w:rPr>
              <w:t>Adjuvant Treatment in Cancer Patients with Neoantigen-primed DC Vaccine : a Single-arm, Open-label, Prospective Clinical Trial</w:t>
            </w:r>
          </w:p>
        </w:tc>
        <w:tc>
          <w:tcPr>
            <w:tcW w:w="1275" w:type="dxa"/>
          </w:tcPr>
          <w:p w14:paraId="0305A7B5" w14:textId="5FAC5BC9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China, Sichuan</w:t>
            </w:r>
          </w:p>
        </w:tc>
        <w:tc>
          <w:tcPr>
            <w:tcW w:w="851" w:type="dxa"/>
          </w:tcPr>
          <w:p w14:paraId="0AFF80B5" w14:textId="26E40AB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NCT04147078</w:t>
            </w:r>
          </w:p>
        </w:tc>
        <w:tc>
          <w:tcPr>
            <w:tcW w:w="567" w:type="dxa"/>
          </w:tcPr>
          <w:p w14:paraId="06F94AD8" w14:textId="66EF3ED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</w:tcPr>
          <w:p w14:paraId="24B8F596" w14:textId="724BEC94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DC vaccine</w:t>
            </w:r>
          </w:p>
        </w:tc>
        <w:tc>
          <w:tcPr>
            <w:tcW w:w="1134" w:type="dxa"/>
          </w:tcPr>
          <w:p w14:paraId="66B23DC1" w14:textId="38C2591D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5EF80C3F" w14:textId="7B0EDAE3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6CFAC5BE" w14:textId="15619947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6B8109B3" w14:textId="19A8D8F9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505E05A6" w14:textId="0337DAC0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420B8141" w14:textId="41DEB69F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Basket</w:t>
            </w:r>
          </w:p>
        </w:tc>
        <w:tc>
          <w:tcPr>
            <w:tcW w:w="1984" w:type="dxa"/>
          </w:tcPr>
          <w:p w14:paraId="4E6A6D2F" w14:textId="0FE3031E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63EB845B" w14:textId="0BBA4CC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2409" w:type="dxa"/>
          </w:tcPr>
          <w:p w14:paraId="5D41808E" w14:textId="10214E5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NED, post-curative surveillance</w:t>
            </w:r>
          </w:p>
        </w:tc>
        <w:tc>
          <w:tcPr>
            <w:tcW w:w="1418" w:type="dxa"/>
          </w:tcPr>
          <w:p w14:paraId="34EDBE33" w14:textId="50337449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1FA6729C" w14:textId="242B450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Localized / resectable</w:t>
            </w:r>
          </w:p>
        </w:tc>
        <w:tc>
          <w:tcPr>
            <w:tcW w:w="1417" w:type="dxa"/>
          </w:tcPr>
          <w:p w14:paraId="4F879A78" w14:textId="34FB7452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DFS at 5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years</w:t>
            </w:r>
          </w:p>
        </w:tc>
        <w:tc>
          <w:tcPr>
            <w:tcW w:w="1559" w:type="dxa"/>
          </w:tcPr>
          <w:p w14:paraId="4C234A06" w14:textId="299AD5F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OS at 10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years</w:t>
            </w:r>
          </w:p>
          <w:p w14:paraId="203DD898" w14:textId="5EBBD3B4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</w:tc>
        <w:tc>
          <w:tcPr>
            <w:tcW w:w="1134" w:type="dxa"/>
          </w:tcPr>
          <w:p w14:paraId="405428A4" w14:textId="1D7D4603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R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ecruiting</w:t>
            </w:r>
          </w:p>
        </w:tc>
      </w:tr>
      <w:tr w:rsidR="006045A7" w:rsidRPr="00A805BF" w14:paraId="39BAF906" w14:textId="77777777" w:rsidTr="006045A7">
        <w:tc>
          <w:tcPr>
            <w:tcW w:w="487" w:type="dxa"/>
          </w:tcPr>
          <w:p w14:paraId="2F573A60" w14:textId="116A907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43" w:type="dxa"/>
          </w:tcPr>
          <w:p w14:paraId="40674EA4" w14:textId="037A5EE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2019</w:t>
            </w:r>
          </w:p>
        </w:tc>
        <w:tc>
          <w:tcPr>
            <w:tcW w:w="4299" w:type="dxa"/>
          </w:tcPr>
          <w:p w14:paraId="5640B448" w14:textId="01261C71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 w:hint="eastAsia"/>
                <w:sz w:val="18"/>
                <w:szCs w:val="18"/>
              </w:rPr>
              <w:t>MC1641 Phase II Study Of Intratumoral Injection Of Autologous Dendritic Cells Combined With Immune Checkpoint Inhibition After High-Dose Conformal External Beam Radiotherapy In Patients With Unresectable Primary Liver Cancer</w:t>
            </w:r>
          </w:p>
        </w:tc>
        <w:tc>
          <w:tcPr>
            <w:tcW w:w="1275" w:type="dxa"/>
          </w:tcPr>
          <w:p w14:paraId="0B510BAC" w14:textId="51273461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United State, Minnesota</w:t>
            </w:r>
          </w:p>
        </w:tc>
        <w:tc>
          <w:tcPr>
            <w:tcW w:w="851" w:type="dxa"/>
          </w:tcPr>
          <w:p w14:paraId="3F396CF9" w14:textId="0A8EB8A2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NCT03942328</w:t>
            </w:r>
          </w:p>
        </w:tc>
        <w:tc>
          <w:tcPr>
            <w:tcW w:w="567" w:type="dxa"/>
          </w:tcPr>
          <w:p w14:paraId="19165BBC" w14:textId="0E5542C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I/II</w:t>
            </w:r>
          </w:p>
        </w:tc>
        <w:tc>
          <w:tcPr>
            <w:tcW w:w="1134" w:type="dxa"/>
          </w:tcPr>
          <w:p w14:paraId="09C9F585" w14:textId="45074ED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DC vaccine</w:t>
            </w:r>
          </w:p>
        </w:tc>
        <w:tc>
          <w:tcPr>
            <w:tcW w:w="1134" w:type="dxa"/>
          </w:tcPr>
          <w:p w14:paraId="23DCA7F7" w14:textId="78709DE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63246E7E" w14:textId="5CAEC4A9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EBRT + atezolizumab + bevacizumab</w:t>
            </w:r>
          </w:p>
        </w:tc>
        <w:tc>
          <w:tcPr>
            <w:tcW w:w="1134" w:type="dxa"/>
          </w:tcPr>
          <w:p w14:paraId="07AFC7B8" w14:textId="3DDACE2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7D8D9F8D" w14:textId="760ADAE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3D2EEFE4" w14:textId="0C0B22F1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4CB5C77B" w14:textId="137E443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Basket</w:t>
            </w:r>
          </w:p>
        </w:tc>
        <w:tc>
          <w:tcPr>
            <w:tcW w:w="1984" w:type="dxa"/>
          </w:tcPr>
          <w:p w14:paraId="74B2A8B9" w14:textId="0A848114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04FFC8C2" w14:textId="3583CB1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2409" w:type="dxa"/>
          </w:tcPr>
          <w:p w14:paraId="63C55E37" w14:textId="1D79FBB4" w:rsidR="00DA1F6D" w:rsidRPr="00311D75" w:rsidRDefault="00311D75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T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reatment-naïve or refractory</w:t>
            </w:r>
          </w:p>
        </w:tc>
        <w:tc>
          <w:tcPr>
            <w:tcW w:w="1418" w:type="dxa"/>
          </w:tcPr>
          <w:p w14:paraId="25BC5679" w14:textId="7F658751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56D00154" w14:textId="77777777" w:rsidR="00311D75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Advanced/</w:t>
            </w:r>
          </w:p>
          <w:p w14:paraId="454E286A" w14:textId="2B3CCEA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unresectable</w:t>
            </w:r>
          </w:p>
        </w:tc>
        <w:tc>
          <w:tcPr>
            <w:tcW w:w="1417" w:type="dxa"/>
          </w:tcPr>
          <w:p w14:paraId="627136C8" w14:textId="5895A40E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PFS at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2 year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</w:t>
            </w:r>
          </w:p>
        </w:tc>
        <w:tc>
          <w:tcPr>
            <w:tcW w:w="1559" w:type="dxa"/>
          </w:tcPr>
          <w:p w14:paraId="2C4F936A" w14:textId="3C063AB7" w:rsidR="00DA1F6D" w:rsidRPr="00311D75" w:rsidRDefault="00D540D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ORR, CBR, TTR, DoR, OS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and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PFS at 5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year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</w:t>
            </w:r>
          </w:p>
        </w:tc>
        <w:tc>
          <w:tcPr>
            <w:tcW w:w="1134" w:type="dxa"/>
          </w:tcPr>
          <w:p w14:paraId="2E13694A" w14:textId="15D75B6C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Recruiting</w:t>
            </w:r>
          </w:p>
        </w:tc>
      </w:tr>
      <w:tr w:rsidR="006045A7" w:rsidRPr="00A805BF" w14:paraId="1FA94A06" w14:textId="77777777" w:rsidTr="006045A7">
        <w:tc>
          <w:tcPr>
            <w:tcW w:w="487" w:type="dxa"/>
          </w:tcPr>
          <w:p w14:paraId="17ED7613" w14:textId="4034969F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43" w:type="dxa"/>
          </w:tcPr>
          <w:p w14:paraId="0BD77087" w14:textId="6D07FBEE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2019</w:t>
            </w:r>
          </w:p>
        </w:tc>
        <w:tc>
          <w:tcPr>
            <w:tcW w:w="4299" w:type="dxa"/>
          </w:tcPr>
          <w:p w14:paraId="6304924E" w14:textId="457B05E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GP96 Heat Shock Protein-Peptide Complex Vaccine in Treating Patients With Liver</w:t>
            </w:r>
          </w:p>
        </w:tc>
        <w:tc>
          <w:tcPr>
            <w:tcW w:w="1275" w:type="dxa"/>
          </w:tcPr>
          <w:p w14:paraId="416D9B12" w14:textId="440A3974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China, Beijing</w:t>
            </w:r>
          </w:p>
        </w:tc>
        <w:tc>
          <w:tcPr>
            <w:tcW w:w="851" w:type="dxa"/>
          </w:tcPr>
          <w:p w14:paraId="24E2C820" w14:textId="1E451221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NCT04206254</w:t>
            </w:r>
          </w:p>
        </w:tc>
        <w:tc>
          <w:tcPr>
            <w:tcW w:w="567" w:type="dxa"/>
          </w:tcPr>
          <w:p w14:paraId="2B242B26" w14:textId="4867968F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II/III</w:t>
            </w:r>
          </w:p>
        </w:tc>
        <w:tc>
          <w:tcPr>
            <w:tcW w:w="1134" w:type="dxa"/>
          </w:tcPr>
          <w:p w14:paraId="25981B23" w14:textId="4E9FE7B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Cellular Vaccine</w:t>
            </w:r>
          </w:p>
        </w:tc>
        <w:tc>
          <w:tcPr>
            <w:tcW w:w="1134" w:type="dxa"/>
          </w:tcPr>
          <w:p w14:paraId="5755C862" w14:textId="0F5BC57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10F53A0F" w14:textId="0003F7DE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2AC11EDA" w14:textId="744062F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multi-arm</w:t>
            </w:r>
          </w:p>
        </w:tc>
        <w:tc>
          <w:tcPr>
            <w:tcW w:w="1275" w:type="dxa"/>
          </w:tcPr>
          <w:p w14:paraId="4DC95D06" w14:textId="02A07774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Randomized</w:t>
            </w:r>
          </w:p>
        </w:tc>
        <w:tc>
          <w:tcPr>
            <w:tcW w:w="1276" w:type="dxa"/>
          </w:tcPr>
          <w:p w14:paraId="41028220" w14:textId="017960B6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1846E264" w14:textId="3D600D4F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Parallel Assignment</w:t>
            </w:r>
          </w:p>
        </w:tc>
        <w:tc>
          <w:tcPr>
            <w:tcW w:w="1984" w:type="dxa"/>
          </w:tcPr>
          <w:p w14:paraId="7267C4DB" w14:textId="72B2863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No Intervention</w:t>
            </w:r>
          </w:p>
        </w:tc>
        <w:tc>
          <w:tcPr>
            <w:tcW w:w="993" w:type="dxa"/>
          </w:tcPr>
          <w:p w14:paraId="11F7FE0C" w14:textId="278BF54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2409" w:type="dxa"/>
          </w:tcPr>
          <w:p w14:paraId="71D9C8D4" w14:textId="542EE594" w:rsidR="00DA1F6D" w:rsidRPr="00311D75" w:rsidRDefault="00311D75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P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ost-</w:t>
            </w:r>
            <w:r w:rsidR="00DA1F6D" w:rsidRPr="00311D75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 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radical resection</w:t>
            </w:r>
          </w:p>
        </w:tc>
        <w:tc>
          <w:tcPr>
            <w:tcW w:w="1418" w:type="dxa"/>
          </w:tcPr>
          <w:p w14:paraId="4AFA6F3E" w14:textId="6486F4E3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048A6BAD" w14:textId="596894D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AJCC TNM II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、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、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417" w:type="dxa"/>
          </w:tcPr>
          <w:p w14:paraId="4D5190A2" w14:textId="0A640C0D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RFS at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2 year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</w:t>
            </w:r>
          </w:p>
        </w:tc>
        <w:tc>
          <w:tcPr>
            <w:tcW w:w="1559" w:type="dxa"/>
          </w:tcPr>
          <w:p w14:paraId="72A0EC9E" w14:textId="2D035E22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OS and DFS at 5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year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</w:t>
            </w:r>
          </w:p>
          <w:p w14:paraId="5B368FFC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Immunogenicity</w:t>
            </w:r>
          </w:p>
          <w:p w14:paraId="4D2666F3" w14:textId="1813222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</w:tc>
        <w:tc>
          <w:tcPr>
            <w:tcW w:w="1134" w:type="dxa"/>
          </w:tcPr>
          <w:p w14:paraId="1E683AED" w14:textId="6DC83A70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Unknown status</w:t>
            </w:r>
          </w:p>
        </w:tc>
      </w:tr>
      <w:tr w:rsidR="006045A7" w:rsidRPr="00A805BF" w14:paraId="410045D1" w14:textId="77777777" w:rsidTr="006045A7">
        <w:tc>
          <w:tcPr>
            <w:tcW w:w="487" w:type="dxa"/>
          </w:tcPr>
          <w:p w14:paraId="67BB9187" w14:textId="3C831B7E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43" w:type="dxa"/>
          </w:tcPr>
          <w:p w14:paraId="21CAD60A" w14:textId="7F8415A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2019</w:t>
            </w:r>
          </w:p>
        </w:tc>
        <w:tc>
          <w:tcPr>
            <w:tcW w:w="4299" w:type="dxa"/>
          </w:tcPr>
          <w:p w14:paraId="7D8209FB" w14:textId="1B9DE91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Precision Study on "Cocktail" Therapy to Improve the Efficacy of Hepatitis B-related Hepatocellular Carcinoma</w:t>
            </w:r>
          </w:p>
        </w:tc>
        <w:tc>
          <w:tcPr>
            <w:tcW w:w="1275" w:type="dxa"/>
          </w:tcPr>
          <w:p w14:paraId="00C5E5E9" w14:textId="56ECECE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China, Guangdong</w:t>
            </w:r>
          </w:p>
        </w:tc>
        <w:tc>
          <w:tcPr>
            <w:tcW w:w="851" w:type="dxa"/>
          </w:tcPr>
          <w:p w14:paraId="4311DBB5" w14:textId="5EF99D0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NCT04317248</w:t>
            </w:r>
          </w:p>
        </w:tc>
        <w:tc>
          <w:tcPr>
            <w:tcW w:w="567" w:type="dxa"/>
          </w:tcPr>
          <w:p w14:paraId="1F269436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26109850" w14:textId="3B65EFF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DC vaccine</w:t>
            </w:r>
          </w:p>
        </w:tc>
        <w:tc>
          <w:tcPr>
            <w:tcW w:w="1134" w:type="dxa"/>
          </w:tcPr>
          <w:p w14:paraId="65AFED7B" w14:textId="70F74D73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29367F45" w14:textId="2B891819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Cyclophosphamide +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045A7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R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adical surgery therapy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or TACE or targeted agents therapy</w:t>
            </w:r>
          </w:p>
        </w:tc>
        <w:tc>
          <w:tcPr>
            <w:tcW w:w="1134" w:type="dxa"/>
          </w:tcPr>
          <w:p w14:paraId="2ABD5003" w14:textId="18442889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multi-arm</w:t>
            </w:r>
          </w:p>
        </w:tc>
        <w:tc>
          <w:tcPr>
            <w:tcW w:w="1275" w:type="dxa"/>
          </w:tcPr>
          <w:p w14:paraId="3BB343AE" w14:textId="294AE58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Randomized</w:t>
            </w:r>
          </w:p>
        </w:tc>
        <w:tc>
          <w:tcPr>
            <w:tcW w:w="1276" w:type="dxa"/>
          </w:tcPr>
          <w:p w14:paraId="673833B7" w14:textId="49CBA020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7224D496" w14:textId="27108A5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Parallel Assignment</w:t>
            </w:r>
          </w:p>
        </w:tc>
        <w:tc>
          <w:tcPr>
            <w:tcW w:w="1984" w:type="dxa"/>
          </w:tcPr>
          <w:p w14:paraId="09FC67EC" w14:textId="5178FE2E" w:rsidR="00DA1F6D" w:rsidRPr="00311D75" w:rsidRDefault="006045A7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R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adical surgery therapy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or TACE or targeted agents therapy</w:t>
            </w:r>
          </w:p>
        </w:tc>
        <w:tc>
          <w:tcPr>
            <w:tcW w:w="993" w:type="dxa"/>
          </w:tcPr>
          <w:p w14:paraId="332B6BBA" w14:textId="482BF00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600</w:t>
            </w:r>
          </w:p>
        </w:tc>
        <w:tc>
          <w:tcPr>
            <w:tcW w:w="2409" w:type="dxa"/>
          </w:tcPr>
          <w:p w14:paraId="23D091BE" w14:textId="3DF55688" w:rsidR="00DA1F6D" w:rsidRPr="00311D75" w:rsidRDefault="00311D75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T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reatment-naïve HCC</w:t>
            </w:r>
          </w:p>
        </w:tc>
        <w:tc>
          <w:tcPr>
            <w:tcW w:w="1418" w:type="dxa"/>
          </w:tcPr>
          <w:p w14:paraId="1373F154" w14:textId="250B4569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HBV positive</w:t>
            </w:r>
          </w:p>
        </w:tc>
        <w:tc>
          <w:tcPr>
            <w:tcW w:w="1843" w:type="dxa"/>
          </w:tcPr>
          <w:p w14:paraId="61FDEC0B" w14:textId="41340A3C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Localized / resectable</w:t>
            </w:r>
          </w:p>
        </w:tc>
        <w:tc>
          <w:tcPr>
            <w:tcW w:w="1417" w:type="dxa"/>
          </w:tcPr>
          <w:p w14:paraId="65555B9A" w14:textId="5AB5CD5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PFS at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20 year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</w:t>
            </w:r>
          </w:p>
        </w:tc>
        <w:tc>
          <w:tcPr>
            <w:tcW w:w="1559" w:type="dxa"/>
          </w:tcPr>
          <w:p w14:paraId="46A773CF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serum AFP and</w:t>
            </w:r>
          </w:p>
          <w:p w14:paraId="79999CF1" w14:textId="40BE6A3E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PIVKA-V, tumor size, OS at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2 year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</w:t>
            </w:r>
          </w:p>
          <w:p w14:paraId="16A81B95" w14:textId="4884243F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</w:tc>
        <w:tc>
          <w:tcPr>
            <w:tcW w:w="1134" w:type="dxa"/>
          </w:tcPr>
          <w:p w14:paraId="2464904B" w14:textId="443E215E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Unknown status</w:t>
            </w:r>
          </w:p>
        </w:tc>
      </w:tr>
      <w:tr w:rsidR="006045A7" w:rsidRPr="00A805BF" w14:paraId="1567D833" w14:textId="77777777" w:rsidTr="006045A7">
        <w:tc>
          <w:tcPr>
            <w:tcW w:w="487" w:type="dxa"/>
          </w:tcPr>
          <w:p w14:paraId="50D6C67F" w14:textId="0CC2806D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43" w:type="dxa"/>
          </w:tcPr>
          <w:p w14:paraId="5A89DD50" w14:textId="23386923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2020</w:t>
            </w:r>
          </w:p>
        </w:tc>
        <w:tc>
          <w:tcPr>
            <w:tcW w:w="4299" w:type="dxa"/>
          </w:tcPr>
          <w:p w14:paraId="75FC2478" w14:textId="157755B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DNAJB1-PRKACA Fusion Kinase Peptide Vaccine Combined With Nivolumab and Ipilimumab for Patients With Fibrolamellar Hepatocellular Carcinoma</w:t>
            </w:r>
          </w:p>
        </w:tc>
        <w:tc>
          <w:tcPr>
            <w:tcW w:w="1275" w:type="dxa"/>
          </w:tcPr>
          <w:p w14:paraId="65100AB3" w14:textId="4A46F32F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United State, Maryland</w:t>
            </w:r>
          </w:p>
        </w:tc>
        <w:tc>
          <w:tcPr>
            <w:tcW w:w="851" w:type="dxa"/>
          </w:tcPr>
          <w:p w14:paraId="33775FA7" w14:textId="2909B96F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NCT04248569</w:t>
            </w:r>
          </w:p>
        </w:tc>
        <w:tc>
          <w:tcPr>
            <w:tcW w:w="567" w:type="dxa"/>
          </w:tcPr>
          <w:p w14:paraId="059D4F5B" w14:textId="4247CB2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1134" w:type="dxa"/>
          </w:tcPr>
          <w:p w14:paraId="7EFA06AF" w14:textId="6CC9FB3B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Peptide Vaccine</w:t>
            </w:r>
          </w:p>
        </w:tc>
        <w:tc>
          <w:tcPr>
            <w:tcW w:w="1134" w:type="dxa"/>
          </w:tcPr>
          <w:p w14:paraId="58DF635B" w14:textId="0FF5463E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DNAJB1-PRKACA</w:t>
            </w:r>
          </w:p>
        </w:tc>
        <w:tc>
          <w:tcPr>
            <w:tcW w:w="1843" w:type="dxa"/>
          </w:tcPr>
          <w:p w14:paraId="0CF37699" w14:textId="3B98C85E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Poly-ICLC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+</w:t>
            </w:r>
            <w:r w:rsidRPr="00311D75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 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Nivolumab+</w:t>
            </w:r>
            <w:r w:rsidRPr="00311D75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 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Ipilimumab</w:t>
            </w:r>
          </w:p>
        </w:tc>
        <w:tc>
          <w:tcPr>
            <w:tcW w:w="1134" w:type="dxa"/>
          </w:tcPr>
          <w:p w14:paraId="73198B91" w14:textId="3FB459C9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360C3E86" w14:textId="04C763A2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0EC77678" w14:textId="03E01BF7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1518A0A1" w14:textId="190CC542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Basket</w:t>
            </w:r>
          </w:p>
        </w:tc>
        <w:tc>
          <w:tcPr>
            <w:tcW w:w="1984" w:type="dxa"/>
          </w:tcPr>
          <w:p w14:paraId="6CD6FB74" w14:textId="4E8EFA41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0E798F79" w14:textId="53F243D1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2409" w:type="dxa"/>
          </w:tcPr>
          <w:p w14:paraId="6881D205" w14:textId="238E26AD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L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 xml:space="preserve">imited prior therapy allowed (no chemo/radiotherapy within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2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weeks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150148C8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DNAJB1-PRKACA</w:t>
            </w:r>
          </w:p>
          <w:p w14:paraId="57630B71" w14:textId="177B8FC3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mutation</w:t>
            </w:r>
          </w:p>
        </w:tc>
        <w:tc>
          <w:tcPr>
            <w:tcW w:w="1843" w:type="dxa"/>
          </w:tcPr>
          <w:p w14:paraId="365BA752" w14:textId="77777777" w:rsidR="00311D75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Advanced/</w:t>
            </w:r>
          </w:p>
          <w:p w14:paraId="0DBAD109" w14:textId="3B146FA8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nresectable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(FLC)</w:t>
            </w:r>
          </w:p>
        </w:tc>
        <w:tc>
          <w:tcPr>
            <w:tcW w:w="1417" w:type="dxa"/>
          </w:tcPr>
          <w:p w14:paraId="498F4D96" w14:textId="0C953D2D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PFS at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0.5 year</w:t>
            </w:r>
          </w:p>
          <w:p w14:paraId="6641DF5E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Immunogenicity</w:t>
            </w:r>
          </w:p>
          <w:p w14:paraId="52F1F7B9" w14:textId="0822F88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</w:tc>
        <w:tc>
          <w:tcPr>
            <w:tcW w:w="1559" w:type="dxa"/>
          </w:tcPr>
          <w:p w14:paraId="27B9498D" w14:textId="5D004DD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ORR, DoR, DCR, PFS and OS at 4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years</w:t>
            </w:r>
          </w:p>
        </w:tc>
        <w:tc>
          <w:tcPr>
            <w:tcW w:w="1134" w:type="dxa"/>
          </w:tcPr>
          <w:p w14:paraId="13D60AC5" w14:textId="4B81F9E0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Recruiting</w:t>
            </w:r>
          </w:p>
        </w:tc>
      </w:tr>
      <w:tr w:rsidR="006045A7" w:rsidRPr="00A805BF" w14:paraId="0B2CBA98" w14:textId="77777777" w:rsidTr="006045A7">
        <w:tc>
          <w:tcPr>
            <w:tcW w:w="487" w:type="dxa"/>
          </w:tcPr>
          <w:p w14:paraId="65B5F5CA" w14:textId="1CC58C4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743" w:type="dxa"/>
          </w:tcPr>
          <w:p w14:paraId="10A337E7" w14:textId="6C0B029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4299" w:type="dxa"/>
          </w:tcPr>
          <w:p w14:paraId="60A45383" w14:textId="39B804A9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 w:hint="eastAsia"/>
                <w:sz w:val="18"/>
                <w:szCs w:val="18"/>
              </w:rPr>
              <w:t>Phase I Clinical Trial of Alfa-Fetoprotein,Glypican-3 Based Personalized Cancer Vaccine in Egyptian Patients With Hepatocellular Carcinoma: Pilot Study</w:t>
            </w:r>
          </w:p>
        </w:tc>
        <w:tc>
          <w:tcPr>
            <w:tcW w:w="1275" w:type="dxa"/>
          </w:tcPr>
          <w:p w14:paraId="1B24A414" w14:textId="01C5CC0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Egypt,</w:t>
            </w:r>
            <w:r w:rsidR="00E7176F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Cairo</w:t>
            </w:r>
          </w:p>
        </w:tc>
        <w:tc>
          <w:tcPr>
            <w:tcW w:w="851" w:type="dxa"/>
          </w:tcPr>
          <w:p w14:paraId="67B764C9" w14:textId="751BB16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NCT05059821</w:t>
            </w:r>
          </w:p>
        </w:tc>
        <w:tc>
          <w:tcPr>
            <w:tcW w:w="567" w:type="dxa"/>
          </w:tcPr>
          <w:p w14:paraId="01A264D7" w14:textId="11F5B75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1134" w:type="dxa"/>
          </w:tcPr>
          <w:p w14:paraId="4E033C35" w14:textId="64FBDC09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Peptide Vaccine</w:t>
            </w:r>
          </w:p>
        </w:tc>
        <w:tc>
          <w:tcPr>
            <w:tcW w:w="1134" w:type="dxa"/>
          </w:tcPr>
          <w:p w14:paraId="6D29AE9F" w14:textId="5A38B9DB" w:rsidR="00DA1F6D" w:rsidRPr="00311D75" w:rsidRDefault="006045A7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731CE83E" w14:textId="626ADAEC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Cyclophosphamide</w:t>
            </w:r>
          </w:p>
        </w:tc>
        <w:tc>
          <w:tcPr>
            <w:tcW w:w="1134" w:type="dxa"/>
          </w:tcPr>
          <w:p w14:paraId="370694AD" w14:textId="5C59464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128277F5" w14:textId="59698EB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3240B3F1" w14:textId="7D7A76E9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7743F864" w14:textId="3B8AB06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Single Group Assignment</w:t>
            </w:r>
          </w:p>
        </w:tc>
        <w:tc>
          <w:tcPr>
            <w:tcW w:w="1984" w:type="dxa"/>
          </w:tcPr>
          <w:p w14:paraId="059D1E5A" w14:textId="72B23B2F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77A20648" w14:textId="435666DF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409" w:type="dxa"/>
          </w:tcPr>
          <w:p w14:paraId="1DD80313" w14:textId="24D393A8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Post-surgical recurrence</w:t>
            </w:r>
          </w:p>
        </w:tc>
        <w:tc>
          <w:tcPr>
            <w:tcW w:w="1418" w:type="dxa"/>
          </w:tcPr>
          <w:p w14:paraId="02FAC0C1" w14:textId="11D57AD5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68C15F36" w14:textId="61F25481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R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ecurren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1417" w:type="dxa"/>
          </w:tcPr>
          <w:p w14:paraId="546284F4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  <w:p w14:paraId="5D6E962D" w14:textId="5590529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Immunogenicity</w:t>
            </w:r>
          </w:p>
        </w:tc>
        <w:tc>
          <w:tcPr>
            <w:tcW w:w="1559" w:type="dxa"/>
          </w:tcPr>
          <w:p w14:paraId="76841AFB" w14:textId="34A6D9F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PFS and OS at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3 year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</w:t>
            </w:r>
          </w:p>
        </w:tc>
        <w:tc>
          <w:tcPr>
            <w:tcW w:w="1134" w:type="dxa"/>
          </w:tcPr>
          <w:p w14:paraId="78EF30B6" w14:textId="46B97A88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Unknown status</w:t>
            </w:r>
          </w:p>
        </w:tc>
      </w:tr>
      <w:tr w:rsidR="006045A7" w:rsidRPr="00A805BF" w14:paraId="02049D8F" w14:textId="77777777" w:rsidTr="006045A7">
        <w:tc>
          <w:tcPr>
            <w:tcW w:w="487" w:type="dxa"/>
          </w:tcPr>
          <w:p w14:paraId="19B797FB" w14:textId="6D20FD1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743" w:type="dxa"/>
          </w:tcPr>
          <w:p w14:paraId="334E33AE" w14:textId="0CC67A1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4299" w:type="dxa"/>
          </w:tcPr>
          <w:p w14:paraId="5A21563A" w14:textId="496ABF7B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 w:hint="eastAsia"/>
                <w:sz w:val="18"/>
                <w:szCs w:val="18"/>
              </w:rPr>
              <w:t>An Open Label, Single-arm, Phase II Neoantigen (NA) Dendritic Cell (DC) Vaccine and Anti-PD1 (Nivolumab) as Adjuvant Treatment in Resected Hepatocellular Carcinoma (HCC) (Group A) and Liver Metastases From Colorectal Cancer (CRLM) (Group B)</w:t>
            </w:r>
          </w:p>
        </w:tc>
        <w:tc>
          <w:tcPr>
            <w:tcW w:w="1275" w:type="dxa"/>
          </w:tcPr>
          <w:p w14:paraId="4BF5DBDE" w14:textId="02017103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Singapore</w:t>
            </w:r>
          </w:p>
        </w:tc>
        <w:tc>
          <w:tcPr>
            <w:tcW w:w="851" w:type="dxa"/>
          </w:tcPr>
          <w:p w14:paraId="3200A399" w14:textId="4271098B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NCT04912765</w:t>
            </w:r>
          </w:p>
        </w:tc>
        <w:tc>
          <w:tcPr>
            <w:tcW w:w="567" w:type="dxa"/>
          </w:tcPr>
          <w:p w14:paraId="5D90F727" w14:textId="0FE894E3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II</w:t>
            </w:r>
          </w:p>
        </w:tc>
        <w:tc>
          <w:tcPr>
            <w:tcW w:w="1134" w:type="dxa"/>
          </w:tcPr>
          <w:p w14:paraId="1D667374" w14:textId="29FC112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DC Vaccine</w:t>
            </w:r>
          </w:p>
        </w:tc>
        <w:tc>
          <w:tcPr>
            <w:tcW w:w="1134" w:type="dxa"/>
          </w:tcPr>
          <w:p w14:paraId="7E67EC46" w14:textId="00FF918C" w:rsidR="00DA1F6D" w:rsidRPr="00311D75" w:rsidRDefault="006045A7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73E0300A" w14:textId="473DD28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Nivolumab</w:t>
            </w:r>
          </w:p>
        </w:tc>
        <w:tc>
          <w:tcPr>
            <w:tcW w:w="1134" w:type="dxa"/>
          </w:tcPr>
          <w:p w14:paraId="7A9FDE26" w14:textId="54686694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621A5502" w14:textId="453B3D0F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273C1BA6" w14:textId="6FEFB15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47FD74B0" w14:textId="7B3B0571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Basket</w:t>
            </w:r>
          </w:p>
        </w:tc>
        <w:tc>
          <w:tcPr>
            <w:tcW w:w="1984" w:type="dxa"/>
          </w:tcPr>
          <w:p w14:paraId="6172656B" w14:textId="062B13F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7CA99FC5" w14:textId="07BDEF0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2409" w:type="dxa"/>
          </w:tcPr>
          <w:p w14:paraId="126349F8" w14:textId="21BCE733" w:rsidR="00DA1F6D" w:rsidRPr="00311D75" w:rsidRDefault="00311D75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L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imited prior therapy allowed (previously treated with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surgery or ablative methods)</w:t>
            </w:r>
          </w:p>
        </w:tc>
        <w:tc>
          <w:tcPr>
            <w:tcW w:w="1418" w:type="dxa"/>
          </w:tcPr>
          <w:p w14:paraId="06197D3F" w14:textId="3AA59D52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1AE69EAC" w14:textId="1AF43086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Localized / resectable</w:t>
            </w:r>
          </w:p>
        </w:tc>
        <w:tc>
          <w:tcPr>
            <w:tcW w:w="1417" w:type="dxa"/>
          </w:tcPr>
          <w:p w14:paraId="32CB973B" w14:textId="122054D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RFS at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2 year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</w:t>
            </w:r>
          </w:p>
          <w:p w14:paraId="1C61FC96" w14:textId="38E1E49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Immunogenicity</w:t>
            </w:r>
          </w:p>
        </w:tc>
        <w:tc>
          <w:tcPr>
            <w:tcW w:w="1559" w:type="dxa"/>
          </w:tcPr>
          <w:p w14:paraId="2D4C0981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  <w:p w14:paraId="7623C0A2" w14:textId="7C719AC9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261B57D0" w14:textId="4CDDBFC6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Recruiting</w:t>
            </w:r>
          </w:p>
        </w:tc>
      </w:tr>
      <w:tr w:rsidR="006045A7" w:rsidRPr="00A805BF" w14:paraId="5B868CA2" w14:textId="77777777" w:rsidTr="006045A7">
        <w:tc>
          <w:tcPr>
            <w:tcW w:w="487" w:type="dxa"/>
          </w:tcPr>
          <w:p w14:paraId="0D626829" w14:textId="28A4092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743" w:type="dxa"/>
          </w:tcPr>
          <w:p w14:paraId="1342A625" w14:textId="193C91F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2022</w:t>
            </w:r>
          </w:p>
        </w:tc>
        <w:tc>
          <w:tcPr>
            <w:tcW w:w="4299" w:type="dxa"/>
          </w:tcPr>
          <w:p w14:paraId="7EEC8439" w14:textId="0DBC33F8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Evaluation of the Interest to Combine a CD4 Th1-inducer Cancer Vaccine Derived From Telomerase and Atezolizumab Plus Bevacizumab in Unresectable Hepatocellular Carcinoma: a Proof of Concept Randomized Phase II Study (TERTIO - Prodige 82)</w:t>
            </w:r>
          </w:p>
        </w:tc>
        <w:tc>
          <w:tcPr>
            <w:tcW w:w="1275" w:type="dxa"/>
          </w:tcPr>
          <w:p w14:paraId="4DC5F54A" w14:textId="77777777" w:rsidR="00DA1F6D" w:rsidRPr="00311D75" w:rsidRDefault="00DA1F6D" w:rsidP="00A520C1">
            <w:pPr>
              <w:ind w:left="180" w:hangingChars="100" w:hanging="18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France</w:t>
            </w:r>
          </w:p>
          <w:p w14:paraId="5299740B" w14:textId="2DC9F1E0" w:rsidR="00DA1F6D" w:rsidRPr="00311D75" w:rsidRDefault="00DA1F6D" w:rsidP="00A520C1">
            <w:pPr>
              <w:ind w:left="180" w:hangingChars="100" w:hanging="18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(10 centers)</w:t>
            </w:r>
          </w:p>
        </w:tc>
        <w:tc>
          <w:tcPr>
            <w:tcW w:w="851" w:type="dxa"/>
          </w:tcPr>
          <w:p w14:paraId="6405B537" w14:textId="0587E69A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NCT05528952</w:t>
            </w:r>
          </w:p>
        </w:tc>
        <w:tc>
          <w:tcPr>
            <w:tcW w:w="567" w:type="dxa"/>
          </w:tcPr>
          <w:p w14:paraId="4A05FC69" w14:textId="6532182B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II</w:t>
            </w:r>
          </w:p>
        </w:tc>
        <w:tc>
          <w:tcPr>
            <w:tcW w:w="1134" w:type="dxa"/>
          </w:tcPr>
          <w:p w14:paraId="62B12488" w14:textId="71E0E6EE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Peptide Vaccine</w:t>
            </w:r>
          </w:p>
        </w:tc>
        <w:tc>
          <w:tcPr>
            <w:tcW w:w="1134" w:type="dxa"/>
          </w:tcPr>
          <w:p w14:paraId="40D34DD2" w14:textId="75777633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CD4 Th1-inducer form Telomerase</w:t>
            </w:r>
          </w:p>
        </w:tc>
        <w:tc>
          <w:tcPr>
            <w:tcW w:w="1843" w:type="dxa"/>
          </w:tcPr>
          <w:p w14:paraId="055D5805" w14:textId="04C819A2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Atezolizumab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+ Bevacizumab</w:t>
            </w:r>
          </w:p>
        </w:tc>
        <w:tc>
          <w:tcPr>
            <w:tcW w:w="1134" w:type="dxa"/>
          </w:tcPr>
          <w:p w14:paraId="69066C6A" w14:textId="5674F071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multi-arm</w:t>
            </w:r>
          </w:p>
        </w:tc>
        <w:tc>
          <w:tcPr>
            <w:tcW w:w="1275" w:type="dxa"/>
          </w:tcPr>
          <w:p w14:paraId="367A0BFB" w14:textId="0DBE2B38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Randomized</w:t>
            </w:r>
          </w:p>
        </w:tc>
        <w:tc>
          <w:tcPr>
            <w:tcW w:w="1276" w:type="dxa"/>
          </w:tcPr>
          <w:p w14:paraId="032A5E20" w14:textId="1CEE6A6C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0B699F1C" w14:textId="36C14FC3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Parallel Assignment</w:t>
            </w:r>
          </w:p>
        </w:tc>
        <w:tc>
          <w:tcPr>
            <w:tcW w:w="1984" w:type="dxa"/>
          </w:tcPr>
          <w:p w14:paraId="6E09B277" w14:textId="2925507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Atezolizumab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+ Bevacizumab</w:t>
            </w:r>
          </w:p>
        </w:tc>
        <w:tc>
          <w:tcPr>
            <w:tcW w:w="993" w:type="dxa"/>
          </w:tcPr>
          <w:p w14:paraId="05106008" w14:textId="49D4E712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105</w:t>
            </w:r>
          </w:p>
        </w:tc>
        <w:tc>
          <w:tcPr>
            <w:tcW w:w="2409" w:type="dxa"/>
          </w:tcPr>
          <w:p w14:paraId="6040D152" w14:textId="5794762A" w:rsidR="00DA1F6D" w:rsidRPr="00311D75" w:rsidRDefault="00311D75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L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 xml:space="preserve">imited prior therapy allowed (no 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chemo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/immunotherapy)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Child–Pugh A–B</w:t>
            </w:r>
          </w:p>
        </w:tc>
        <w:tc>
          <w:tcPr>
            <w:tcW w:w="1418" w:type="dxa"/>
          </w:tcPr>
          <w:p w14:paraId="31AB1C65" w14:textId="1EC69810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2F6AB52A" w14:textId="77777777" w:rsidR="00311D75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Advanced/</w:t>
            </w:r>
          </w:p>
          <w:p w14:paraId="0C6D0DDC" w14:textId="74745EEE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unresectable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(BCLC A-B)</w:t>
            </w:r>
          </w:p>
        </w:tc>
        <w:tc>
          <w:tcPr>
            <w:tcW w:w="1417" w:type="dxa"/>
          </w:tcPr>
          <w:p w14:paraId="4EB9691E" w14:textId="3064D4D4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ORR at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0.5 year</w:t>
            </w:r>
          </w:p>
        </w:tc>
        <w:tc>
          <w:tcPr>
            <w:tcW w:w="1559" w:type="dxa"/>
          </w:tcPr>
          <w:p w14:paraId="6D99CE11" w14:textId="3606D769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DCR at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0.5 year</w:t>
            </w:r>
          </w:p>
          <w:p w14:paraId="3A028694" w14:textId="6240508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OS and PFS at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2 year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</w:t>
            </w:r>
          </w:p>
        </w:tc>
        <w:tc>
          <w:tcPr>
            <w:tcW w:w="1134" w:type="dxa"/>
          </w:tcPr>
          <w:p w14:paraId="0BF1EFBB" w14:textId="4447B2A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Recruiting</w:t>
            </w:r>
          </w:p>
        </w:tc>
      </w:tr>
      <w:tr w:rsidR="006045A7" w:rsidRPr="00A805BF" w14:paraId="53B91DE7" w14:textId="77777777" w:rsidTr="006045A7">
        <w:tc>
          <w:tcPr>
            <w:tcW w:w="487" w:type="dxa"/>
          </w:tcPr>
          <w:p w14:paraId="5746D313" w14:textId="701E8BA1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743" w:type="dxa"/>
          </w:tcPr>
          <w:p w14:paraId="531C63DB" w14:textId="2E5D654B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2022</w:t>
            </w:r>
          </w:p>
        </w:tc>
        <w:tc>
          <w:tcPr>
            <w:tcW w:w="4299" w:type="dxa"/>
          </w:tcPr>
          <w:p w14:paraId="032FAE3E" w14:textId="08226972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 w:hint="eastAsia"/>
                <w:sz w:val="18"/>
                <w:szCs w:val="18"/>
              </w:rPr>
              <w:t>A Phase I/II Study of Personalized Neoantigen Peptide-Based Vaccine in Combination With Pembrolizumab in Advanced Solid Tumors (PNeoVCA)</w:t>
            </w:r>
          </w:p>
        </w:tc>
        <w:tc>
          <w:tcPr>
            <w:tcW w:w="1275" w:type="dxa"/>
          </w:tcPr>
          <w:p w14:paraId="573C204B" w14:textId="7F173DFD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United State, Florida</w:t>
            </w:r>
          </w:p>
        </w:tc>
        <w:tc>
          <w:tcPr>
            <w:tcW w:w="851" w:type="dxa"/>
          </w:tcPr>
          <w:p w14:paraId="38AFB7B0" w14:textId="49A651E6" w:rsidR="00DA1F6D" w:rsidRPr="00E7176F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NCT05269381</w:t>
            </w:r>
          </w:p>
        </w:tc>
        <w:tc>
          <w:tcPr>
            <w:tcW w:w="567" w:type="dxa"/>
          </w:tcPr>
          <w:p w14:paraId="4826AEA2" w14:textId="26471650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I/II</w:t>
            </w:r>
          </w:p>
        </w:tc>
        <w:tc>
          <w:tcPr>
            <w:tcW w:w="1134" w:type="dxa"/>
          </w:tcPr>
          <w:p w14:paraId="0F065293" w14:textId="54ED78D2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Peptide Vaccine</w:t>
            </w:r>
          </w:p>
        </w:tc>
        <w:tc>
          <w:tcPr>
            <w:tcW w:w="1134" w:type="dxa"/>
          </w:tcPr>
          <w:p w14:paraId="009A7D17" w14:textId="6E006B25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Personalized Neoantigen</w:t>
            </w:r>
          </w:p>
        </w:tc>
        <w:tc>
          <w:tcPr>
            <w:tcW w:w="1843" w:type="dxa"/>
          </w:tcPr>
          <w:p w14:paraId="41BD8ADC" w14:textId="22F183E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Cyclophosphamide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+ Sargramostim + Pembrolizumab</w:t>
            </w:r>
          </w:p>
        </w:tc>
        <w:tc>
          <w:tcPr>
            <w:tcW w:w="1134" w:type="dxa"/>
          </w:tcPr>
          <w:p w14:paraId="1F84F9E9" w14:textId="458D8CC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4B74125F" w14:textId="4CD809D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3EF19F3A" w14:textId="418F9107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5676504E" w14:textId="3853912D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Basket</w:t>
            </w:r>
          </w:p>
        </w:tc>
        <w:tc>
          <w:tcPr>
            <w:tcW w:w="1984" w:type="dxa"/>
          </w:tcPr>
          <w:p w14:paraId="13F3B12E" w14:textId="135D8B77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06E0FA52" w14:textId="12BD397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2409" w:type="dxa"/>
          </w:tcPr>
          <w:p w14:paraId="7FEFCFA3" w14:textId="76F78824" w:rsidR="00DA1F6D" w:rsidRPr="00311D75" w:rsidRDefault="00311D75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L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 xml:space="preserve">imited prior therapy allowed (no 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chemo/immunotherapy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 xml:space="preserve"> within 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 weeks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418" w:type="dxa"/>
          </w:tcPr>
          <w:p w14:paraId="2DFD94BB" w14:textId="620420CA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56A4167A" w14:textId="77777777" w:rsidR="00311D75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Advanced/</w:t>
            </w:r>
          </w:p>
          <w:p w14:paraId="743F8ECA" w14:textId="2BB4EAE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unresectable</w:t>
            </w:r>
          </w:p>
        </w:tc>
        <w:tc>
          <w:tcPr>
            <w:tcW w:w="1417" w:type="dxa"/>
          </w:tcPr>
          <w:p w14:paraId="4555D8D0" w14:textId="34D79CF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</w:tc>
        <w:tc>
          <w:tcPr>
            <w:tcW w:w="1559" w:type="dxa"/>
          </w:tcPr>
          <w:p w14:paraId="7F13B08F" w14:textId="77777777" w:rsidR="00D540DD" w:rsidRPr="00311D75" w:rsidRDefault="00D540D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Seq success (≥10 peptides) Immunogenicity response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and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persistence</w:t>
            </w:r>
          </w:p>
          <w:p w14:paraId="096B801A" w14:textId="00604ECD" w:rsidR="00DA1F6D" w:rsidRPr="00311D75" w:rsidRDefault="00D540D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ORR at 12 w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ee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ks</w:t>
            </w:r>
          </w:p>
        </w:tc>
        <w:tc>
          <w:tcPr>
            <w:tcW w:w="1134" w:type="dxa"/>
          </w:tcPr>
          <w:p w14:paraId="12C96875" w14:textId="6C01B27E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Recruiting</w:t>
            </w:r>
          </w:p>
        </w:tc>
      </w:tr>
      <w:tr w:rsidR="006045A7" w:rsidRPr="00A805BF" w14:paraId="6B42C0FD" w14:textId="77777777" w:rsidTr="006045A7">
        <w:tc>
          <w:tcPr>
            <w:tcW w:w="487" w:type="dxa"/>
          </w:tcPr>
          <w:p w14:paraId="1033A293" w14:textId="25C3EE33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743" w:type="dxa"/>
          </w:tcPr>
          <w:p w14:paraId="27F08C1D" w14:textId="4D6D16B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2022</w:t>
            </w:r>
          </w:p>
        </w:tc>
        <w:tc>
          <w:tcPr>
            <w:tcW w:w="4299" w:type="dxa"/>
          </w:tcPr>
          <w:p w14:paraId="523BFC8A" w14:textId="7FE4306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Safety and Efficacy of Personalized Neoantigen Vaccine in Advanced Gastric Cancer, Esophageal Cancer and Liver Cancer</w:t>
            </w:r>
          </w:p>
        </w:tc>
        <w:tc>
          <w:tcPr>
            <w:tcW w:w="1275" w:type="dxa"/>
          </w:tcPr>
          <w:p w14:paraId="62542953" w14:textId="5A230166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China, Beijing</w:t>
            </w:r>
          </w:p>
        </w:tc>
        <w:tc>
          <w:tcPr>
            <w:tcW w:w="851" w:type="dxa"/>
          </w:tcPr>
          <w:p w14:paraId="51C24445" w14:textId="0CA0C7FD" w:rsidR="00DA1F6D" w:rsidRPr="00E7176F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NCT05192460</w:t>
            </w:r>
          </w:p>
        </w:tc>
        <w:tc>
          <w:tcPr>
            <w:tcW w:w="567" w:type="dxa"/>
          </w:tcPr>
          <w:p w14:paraId="24C1F338" w14:textId="4AFB2953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134" w:type="dxa"/>
          </w:tcPr>
          <w:p w14:paraId="3F9C7141" w14:textId="03EF6766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Nucleic Acid Vaccine</w:t>
            </w: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mRNA</w:t>
            </w: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6FB19025" w14:textId="2E79FC42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2C174F">
              <w:rPr>
                <w:rFonts w:ascii="Times New Roman" w:hAnsi="Times New Roman" w:cs="Times New Roman"/>
                <w:sz w:val="18"/>
                <w:szCs w:val="18"/>
              </w:rPr>
              <w:t>Personalized Neoantigen</w:t>
            </w:r>
          </w:p>
        </w:tc>
        <w:tc>
          <w:tcPr>
            <w:tcW w:w="1843" w:type="dxa"/>
          </w:tcPr>
          <w:p w14:paraId="09F3CADD" w14:textId="0448101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With or without PD-1/L1</w:t>
            </w:r>
          </w:p>
        </w:tc>
        <w:tc>
          <w:tcPr>
            <w:tcW w:w="1134" w:type="dxa"/>
          </w:tcPr>
          <w:p w14:paraId="68BA37A8" w14:textId="6320AB9E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4AF60AC9" w14:textId="65A477FE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5C08AA4B" w14:textId="719C464E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63861B28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Basket</w:t>
            </w:r>
          </w:p>
          <w:p w14:paraId="5379E0F4" w14:textId="327067F4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exploratory study</w:t>
            </w:r>
          </w:p>
        </w:tc>
        <w:tc>
          <w:tcPr>
            <w:tcW w:w="1984" w:type="dxa"/>
          </w:tcPr>
          <w:p w14:paraId="05B7C517" w14:textId="1923B49C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7610ABAA" w14:textId="333146DD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2409" w:type="dxa"/>
          </w:tcPr>
          <w:p w14:paraId="78968E51" w14:textId="72E486E2" w:rsidR="00DA1F6D" w:rsidRPr="00311D75" w:rsidRDefault="00311D75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L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imited prior therapy allowed (no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 xml:space="preserve"> chemo/immunotherapy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 xml:space="preserve"> within 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4 weeks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418" w:type="dxa"/>
          </w:tcPr>
          <w:p w14:paraId="42DEB97A" w14:textId="422274C6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757E677E" w14:textId="66B0E75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Advanced / unresectable</w:t>
            </w:r>
          </w:p>
        </w:tc>
        <w:tc>
          <w:tcPr>
            <w:tcW w:w="1417" w:type="dxa"/>
          </w:tcPr>
          <w:p w14:paraId="049BF2D8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Safety</w:t>
            </w:r>
          </w:p>
          <w:p w14:paraId="0D553560" w14:textId="6009031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ORR at 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2 years</w:t>
            </w:r>
          </w:p>
        </w:tc>
        <w:tc>
          <w:tcPr>
            <w:tcW w:w="1559" w:type="dxa"/>
          </w:tcPr>
          <w:p w14:paraId="371D15AE" w14:textId="0051D862" w:rsidR="00DA1F6D" w:rsidRPr="00311D75" w:rsidRDefault="00D540D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R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ecommended dosage</w:t>
            </w:r>
          </w:p>
          <w:p w14:paraId="068B7E35" w14:textId="48239E9B" w:rsidR="00DA1F6D" w:rsidRPr="00311D75" w:rsidRDefault="00D540D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C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oncentration of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s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erum cytokine and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l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ymphocyte</w:t>
            </w:r>
          </w:p>
          <w:p w14:paraId="18ED6D3C" w14:textId="6864DEFD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PFS </w:t>
            </w:r>
            <w:r w:rsidR="00D540D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at 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2 years</w:t>
            </w:r>
          </w:p>
        </w:tc>
        <w:tc>
          <w:tcPr>
            <w:tcW w:w="1134" w:type="dxa"/>
          </w:tcPr>
          <w:p w14:paraId="583E5B55" w14:textId="327E3406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Unknown status</w:t>
            </w:r>
          </w:p>
        </w:tc>
      </w:tr>
      <w:tr w:rsidR="00311D75" w:rsidRPr="00A805BF" w14:paraId="77D91F37" w14:textId="77777777" w:rsidTr="006045A7">
        <w:tc>
          <w:tcPr>
            <w:tcW w:w="487" w:type="dxa"/>
          </w:tcPr>
          <w:p w14:paraId="1D6FEF4C" w14:textId="2EFB417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743" w:type="dxa"/>
          </w:tcPr>
          <w:p w14:paraId="6A3BF758" w14:textId="666AE43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2022</w:t>
            </w:r>
          </w:p>
        </w:tc>
        <w:tc>
          <w:tcPr>
            <w:tcW w:w="4299" w:type="dxa"/>
          </w:tcPr>
          <w:p w14:paraId="198CE8C7" w14:textId="2DC27A7C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 Phase I Trial of IMA970A Plus Montanide in Combination With Durvalumab (Anti-PD-L1) in Patients With Very Early, Early and Intermediate Stage of Hepatocellular Carcinoma After Any Standard Treatments</w:t>
            </w:r>
          </w:p>
        </w:tc>
        <w:tc>
          <w:tcPr>
            <w:tcW w:w="1275" w:type="dxa"/>
          </w:tcPr>
          <w:p w14:paraId="4DCACCCB" w14:textId="12436F5E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Italy, Napoli</w:t>
            </w:r>
          </w:p>
        </w:tc>
        <w:tc>
          <w:tcPr>
            <w:tcW w:w="851" w:type="dxa"/>
          </w:tcPr>
          <w:p w14:paraId="781F71EB" w14:textId="25924E95" w:rsidR="00DA1F6D" w:rsidRPr="00E7176F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NCT06218511</w:t>
            </w:r>
          </w:p>
        </w:tc>
        <w:tc>
          <w:tcPr>
            <w:tcW w:w="567" w:type="dxa"/>
          </w:tcPr>
          <w:p w14:paraId="69622CF8" w14:textId="78DD68C4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</w:tcPr>
          <w:p w14:paraId="766415CF" w14:textId="610921B6" w:rsidR="00DA1F6D" w:rsidRPr="00E7176F" w:rsidRDefault="00DA1F6D" w:rsidP="00A520C1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E7176F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Peptide Vaccine</w:t>
            </w:r>
          </w:p>
        </w:tc>
        <w:tc>
          <w:tcPr>
            <w:tcW w:w="1134" w:type="dxa"/>
          </w:tcPr>
          <w:p w14:paraId="78A59FBB" w14:textId="79EC67FB" w:rsidR="00DA1F6D" w:rsidRPr="00E7176F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04EDBAC1" w14:textId="79CFB5B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Montanide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+ Durvalumab</w:t>
            </w:r>
          </w:p>
        </w:tc>
        <w:tc>
          <w:tcPr>
            <w:tcW w:w="1134" w:type="dxa"/>
          </w:tcPr>
          <w:p w14:paraId="2F222E4B" w14:textId="307ADB1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4D56C538" w14:textId="7434B2D6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14D8C43F" w14:textId="24BDAAA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5AED62A0" w14:textId="1B48027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Single Group Assignment</w:t>
            </w:r>
          </w:p>
        </w:tc>
        <w:tc>
          <w:tcPr>
            <w:tcW w:w="1984" w:type="dxa"/>
          </w:tcPr>
          <w:p w14:paraId="5FED87BD" w14:textId="34933B24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367D41EA" w14:textId="0F50987E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09" w:type="dxa"/>
          </w:tcPr>
          <w:p w14:paraId="30BA33D7" w14:textId="3CA6A319" w:rsidR="00311D75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Post-local therapy</w:t>
            </w:r>
          </w:p>
          <w:p w14:paraId="7E568931" w14:textId="69CB0C6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HLA-A</w:t>
            </w:r>
            <w:r w:rsidR="00311D75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02/24+</w:t>
            </w:r>
          </w:p>
        </w:tc>
        <w:tc>
          <w:tcPr>
            <w:tcW w:w="1418" w:type="dxa"/>
          </w:tcPr>
          <w:p w14:paraId="58DA1F2D" w14:textId="26D74A80" w:rsidR="00DA1F6D" w:rsidRPr="00311D75" w:rsidRDefault="00452680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452680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42EADD49" w14:textId="133E4CA9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BCLC 0–B</w:t>
            </w:r>
          </w:p>
        </w:tc>
        <w:tc>
          <w:tcPr>
            <w:tcW w:w="1417" w:type="dxa"/>
          </w:tcPr>
          <w:p w14:paraId="47380E7D" w14:textId="550933D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</w:tc>
        <w:tc>
          <w:tcPr>
            <w:tcW w:w="1559" w:type="dxa"/>
          </w:tcPr>
          <w:p w14:paraId="4940CC52" w14:textId="00CB743E" w:rsidR="00DA1F6D" w:rsidRPr="00311D75" w:rsidRDefault="00D540D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Immunogenicity 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DFS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, 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PFS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and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OS</w:t>
            </w:r>
          </w:p>
          <w:p w14:paraId="4C90AA80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64E9C937" w14:textId="55EB480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Recruiting</w:t>
            </w:r>
          </w:p>
        </w:tc>
      </w:tr>
      <w:tr w:rsidR="006045A7" w:rsidRPr="00A805BF" w14:paraId="47B481F5" w14:textId="77777777" w:rsidTr="006045A7">
        <w:tc>
          <w:tcPr>
            <w:tcW w:w="487" w:type="dxa"/>
          </w:tcPr>
          <w:p w14:paraId="5EBB47F8" w14:textId="67382044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43" w:type="dxa"/>
          </w:tcPr>
          <w:p w14:paraId="51C4EE8D" w14:textId="3F07369B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2023</w:t>
            </w:r>
          </w:p>
        </w:tc>
        <w:tc>
          <w:tcPr>
            <w:tcW w:w="4299" w:type="dxa"/>
          </w:tcPr>
          <w:p w14:paraId="0B0081ED" w14:textId="70219FA1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 w:hint="eastAsia"/>
                <w:sz w:val="18"/>
                <w:szCs w:val="18"/>
              </w:rPr>
              <w:t>Clinical Study of mRNA Personalized Tumor Vaccine Encoding Neonatal Antigen Combined With Sintilimab Injection Liver Cancer</w:t>
            </w:r>
          </w:p>
        </w:tc>
        <w:tc>
          <w:tcPr>
            <w:tcW w:w="1275" w:type="dxa"/>
          </w:tcPr>
          <w:p w14:paraId="2D850763" w14:textId="40D71946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China, Shanghai</w:t>
            </w:r>
          </w:p>
        </w:tc>
        <w:tc>
          <w:tcPr>
            <w:tcW w:w="851" w:type="dxa"/>
          </w:tcPr>
          <w:p w14:paraId="637933D5" w14:textId="52DA311B" w:rsidR="00DA1F6D" w:rsidRPr="00E7176F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NCT05761717</w:t>
            </w:r>
          </w:p>
        </w:tc>
        <w:tc>
          <w:tcPr>
            <w:tcW w:w="567" w:type="dxa"/>
          </w:tcPr>
          <w:p w14:paraId="3BC66E89" w14:textId="6188A510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134" w:type="dxa"/>
          </w:tcPr>
          <w:p w14:paraId="468B56C9" w14:textId="10CB4764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Nucleic Acid Vaccine</w:t>
            </w: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mRNA</w:t>
            </w: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6A8D2EC4" w14:textId="3A81FB12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2C174F">
              <w:rPr>
                <w:rFonts w:ascii="Times New Roman" w:hAnsi="Times New Roman" w:cs="Times New Roman"/>
                <w:sz w:val="18"/>
                <w:szCs w:val="18"/>
              </w:rPr>
              <w:t>Personalized Neoantigen</w:t>
            </w:r>
          </w:p>
        </w:tc>
        <w:tc>
          <w:tcPr>
            <w:tcW w:w="1843" w:type="dxa"/>
          </w:tcPr>
          <w:p w14:paraId="4547F590" w14:textId="2B96BD01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Stintilimab</w:t>
            </w:r>
          </w:p>
        </w:tc>
        <w:tc>
          <w:tcPr>
            <w:tcW w:w="1134" w:type="dxa"/>
          </w:tcPr>
          <w:p w14:paraId="74A45F6A" w14:textId="3910BB6F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60ED57FF" w14:textId="0AC24EC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0C55C076" w14:textId="6FF6763F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50C514C8" w14:textId="4F1597B9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Dose-escalation</w:t>
            </w:r>
          </w:p>
        </w:tc>
        <w:tc>
          <w:tcPr>
            <w:tcW w:w="1984" w:type="dxa"/>
          </w:tcPr>
          <w:p w14:paraId="33BB130D" w14:textId="43D2375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2AD69DC2" w14:textId="5E580C59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2409" w:type="dxa"/>
          </w:tcPr>
          <w:p w14:paraId="066EF29F" w14:textId="2A631FE4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NED, post-curative surveillance</w:t>
            </w:r>
          </w:p>
        </w:tc>
        <w:tc>
          <w:tcPr>
            <w:tcW w:w="1418" w:type="dxa"/>
          </w:tcPr>
          <w:p w14:paraId="695E7AC0" w14:textId="33143057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68981268" w14:textId="08F4460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Localized / resectable</w:t>
            </w:r>
          </w:p>
        </w:tc>
        <w:tc>
          <w:tcPr>
            <w:tcW w:w="1417" w:type="dxa"/>
          </w:tcPr>
          <w:p w14:paraId="2D0706E2" w14:textId="61C0ABDB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ORS and OS at 1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year</w:t>
            </w:r>
          </w:p>
        </w:tc>
        <w:tc>
          <w:tcPr>
            <w:tcW w:w="1559" w:type="dxa"/>
          </w:tcPr>
          <w:p w14:paraId="019FE38C" w14:textId="0E41D9BE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06F031D6" w14:textId="35CC5098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Unknown status</w:t>
            </w:r>
          </w:p>
        </w:tc>
      </w:tr>
      <w:tr w:rsidR="006045A7" w:rsidRPr="00A805BF" w14:paraId="5595343D" w14:textId="77777777" w:rsidTr="006045A7">
        <w:tc>
          <w:tcPr>
            <w:tcW w:w="487" w:type="dxa"/>
          </w:tcPr>
          <w:p w14:paraId="1D86C3A5" w14:textId="3B4E09E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43" w:type="dxa"/>
          </w:tcPr>
          <w:p w14:paraId="560C5F51" w14:textId="1B33FBA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2023</w:t>
            </w:r>
          </w:p>
        </w:tc>
        <w:tc>
          <w:tcPr>
            <w:tcW w:w="4299" w:type="dxa"/>
          </w:tcPr>
          <w:p w14:paraId="33B1801E" w14:textId="76442508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 w:hint="eastAsia"/>
                <w:sz w:val="18"/>
                <w:szCs w:val="18"/>
              </w:rPr>
              <w:t>FusionVAC22_01: DNAJB1-PRKACA Fusion Transcript-based Peptide Vaccine Combined with Immune Checkpoint Inhibition for Fibrolamellar Hepatocellular Carcinoma and Other Tumor Entities Carrying the Oncogenic Driver Fusion</w:t>
            </w:r>
          </w:p>
        </w:tc>
        <w:tc>
          <w:tcPr>
            <w:tcW w:w="1275" w:type="dxa"/>
          </w:tcPr>
          <w:p w14:paraId="3B8CC2A2" w14:textId="70BF9BB8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German</w:t>
            </w:r>
            <w:r w:rsidR="00E7176F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y</w:t>
            </w: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,</w:t>
            </w:r>
            <w:r w:rsidR="00E7176F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Tübingen</w:t>
            </w:r>
          </w:p>
        </w:tc>
        <w:tc>
          <w:tcPr>
            <w:tcW w:w="851" w:type="dxa"/>
          </w:tcPr>
          <w:p w14:paraId="2213A27C" w14:textId="179AAC35" w:rsidR="00DA1F6D" w:rsidRPr="00E7176F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NCT05937295</w:t>
            </w:r>
          </w:p>
        </w:tc>
        <w:tc>
          <w:tcPr>
            <w:tcW w:w="567" w:type="dxa"/>
          </w:tcPr>
          <w:p w14:paraId="664D3C85" w14:textId="061CD149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1134" w:type="dxa"/>
          </w:tcPr>
          <w:p w14:paraId="3C17B37A" w14:textId="76967E3C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Peptide Vaccine</w:t>
            </w:r>
          </w:p>
        </w:tc>
        <w:tc>
          <w:tcPr>
            <w:tcW w:w="1134" w:type="dxa"/>
          </w:tcPr>
          <w:p w14:paraId="744D1E24" w14:textId="1B27A84A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DNAJB1-PRKACA</w:t>
            </w:r>
          </w:p>
        </w:tc>
        <w:tc>
          <w:tcPr>
            <w:tcW w:w="1843" w:type="dxa"/>
          </w:tcPr>
          <w:p w14:paraId="4D8A4E94" w14:textId="0C6A1390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Atecolizumab</w:t>
            </w:r>
          </w:p>
        </w:tc>
        <w:tc>
          <w:tcPr>
            <w:tcW w:w="1134" w:type="dxa"/>
          </w:tcPr>
          <w:p w14:paraId="4DF55536" w14:textId="6714BD82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57D2E377" w14:textId="21B70CC2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506D26D1" w14:textId="06712182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15408970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Basket</w:t>
            </w:r>
          </w:p>
          <w:p w14:paraId="067710EC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14:paraId="20D0DDEA" w14:textId="443CEFA8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07DE2BFC" w14:textId="79273E71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2409" w:type="dxa"/>
          </w:tcPr>
          <w:p w14:paraId="714A0B15" w14:textId="79FCC10B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L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 xml:space="preserve">imited prior therapy allowed (no immunotherapy within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4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weeks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748EE899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DNAJB1-PRKACA</w:t>
            </w:r>
          </w:p>
          <w:p w14:paraId="409808BC" w14:textId="297E1B1D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mutation</w:t>
            </w:r>
          </w:p>
        </w:tc>
        <w:tc>
          <w:tcPr>
            <w:tcW w:w="1843" w:type="dxa"/>
          </w:tcPr>
          <w:p w14:paraId="2A284F11" w14:textId="77777777" w:rsidR="00311D75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Advanced/</w:t>
            </w:r>
          </w:p>
          <w:p w14:paraId="2393E18D" w14:textId="279EDA93" w:rsidR="00DA1F6D" w:rsidRPr="00311D75" w:rsidRDefault="00311D75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nresectable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(FLC)</w:t>
            </w:r>
          </w:p>
        </w:tc>
        <w:tc>
          <w:tcPr>
            <w:tcW w:w="1417" w:type="dxa"/>
          </w:tcPr>
          <w:p w14:paraId="2D4D6D2A" w14:textId="55FA7FEF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Immunogenicity</w:t>
            </w:r>
          </w:p>
          <w:p w14:paraId="7B409C1C" w14:textId="6DC59DFE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</w:tc>
        <w:tc>
          <w:tcPr>
            <w:tcW w:w="1559" w:type="dxa"/>
          </w:tcPr>
          <w:p w14:paraId="78B1DFB8" w14:textId="0F4AF8D0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3EBC36F5" w14:textId="6096CD1B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Unknown status</w:t>
            </w:r>
          </w:p>
        </w:tc>
      </w:tr>
      <w:tr w:rsidR="006045A7" w:rsidRPr="00A805BF" w14:paraId="55A20F20" w14:textId="77777777" w:rsidTr="006045A7">
        <w:tc>
          <w:tcPr>
            <w:tcW w:w="487" w:type="dxa"/>
          </w:tcPr>
          <w:p w14:paraId="42E4C128" w14:textId="6FE177C2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43" w:type="dxa"/>
          </w:tcPr>
          <w:p w14:paraId="5CD2E196" w14:textId="40B93379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2023</w:t>
            </w:r>
          </w:p>
        </w:tc>
        <w:tc>
          <w:tcPr>
            <w:tcW w:w="4299" w:type="dxa"/>
          </w:tcPr>
          <w:p w14:paraId="21253154" w14:textId="2F4D8E4E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 Phase I Study of mRNA Vaccine for Patients With HBV-positive Advanced Hepatocellular Carcinoma</w:t>
            </w:r>
          </w:p>
        </w:tc>
        <w:tc>
          <w:tcPr>
            <w:tcW w:w="1275" w:type="dxa"/>
          </w:tcPr>
          <w:p w14:paraId="2AE22455" w14:textId="6845FCEF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China, Sichuan</w:t>
            </w:r>
          </w:p>
        </w:tc>
        <w:tc>
          <w:tcPr>
            <w:tcW w:w="851" w:type="dxa"/>
          </w:tcPr>
          <w:p w14:paraId="409888ED" w14:textId="23CD271A" w:rsidR="00DA1F6D" w:rsidRPr="00E7176F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NCT05738447</w:t>
            </w:r>
          </w:p>
        </w:tc>
        <w:tc>
          <w:tcPr>
            <w:tcW w:w="567" w:type="dxa"/>
          </w:tcPr>
          <w:p w14:paraId="36C9C0D8" w14:textId="378EEB62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1134" w:type="dxa"/>
          </w:tcPr>
          <w:p w14:paraId="74F7E2A7" w14:textId="25A7F5D6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Nucleic Acid Vaccine</w:t>
            </w: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mRNA</w:t>
            </w: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64BF05BF" w14:textId="0AE00CC5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HBV</w:t>
            </w:r>
          </w:p>
        </w:tc>
        <w:tc>
          <w:tcPr>
            <w:tcW w:w="1843" w:type="dxa"/>
          </w:tcPr>
          <w:p w14:paraId="0F4C4B94" w14:textId="72D08CC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7CFC2269" w14:textId="5417B07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6FC11871" w14:textId="2BDA8494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5DD3A275" w14:textId="791CDB1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1B0C42A4" w14:textId="1A70E5C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Single Group Assignment</w:t>
            </w:r>
          </w:p>
        </w:tc>
        <w:tc>
          <w:tcPr>
            <w:tcW w:w="1984" w:type="dxa"/>
          </w:tcPr>
          <w:p w14:paraId="406542C7" w14:textId="65B045A0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07BFA4C9" w14:textId="00E8E3E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409" w:type="dxa"/>
          </w:tcPr>
          <w:p w14:paraId="5E217A5A" w14:textId="5F88A847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S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econd-line standard therapy -refractory</w:t>
            </w:r>
          </w:p>
        </w:tc>
        <w:tc>
          <w:tcPr>
            <w:tcW w:w="1418" w:type="dxa"/>
          </w:tcPr>
          <w:p w14:paraId="455FA58A" w14:textId="2D25117F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HBV positive</w:t>
            </w:r>
          </w:p>
        </w:tc>
        <w:tc>
          <w:tcPr>
            <w:tcW w:w="1843" w:type="dxa"/>
          </w:tcPr>
          <w:p w14:paraId="29DF0536" w14:textId="77777777" w:rsidR="00311D75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Advanced/</w:t>
            </w:r>
          </w:p>
          <w:p w14:paraId="015E669E" w14:textId="1433FF8A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unresectable</w:t>
            </w:r>
          </w:p>
        </w:tc>
        <w:tc>
          <w:tcPr>
            <w:tcW w:w="1417" w:type="dxa"/>
          </w:tcPr>
          <w:p w14:paraId="45D5FCC0" w14:textId="18ACA33B" w:rsidR="00D540DD" w:rsidRPr="00311D75" w:rsidRDefault="00D540D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  <w:p w14:paraId="1D9379D1" w14:textId="4CE4501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OR, PFS and OS </w:t>
            </w:r>
            <w:r w:rsidR="00D540D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at 1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year</w:t>
            </w:r>
          </w:p>
        </w:tc>
        <w:tc>
          <w:tcPr>
            <w:tcW w:w="1559" w:type="dxa"/>
          </w:tcPr>
          <w:p w14:paraId="3DB5062B" w14:textId="4A37EC2C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6F52C6D0" w14:textId="208FA0CE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Unknown status</w:t>
            </w:r>
          </w:p>
        </w:tc>
      </w:tr>
      <w:tr w:rsidR="006045A7" w:rsidRPr="00A805BF" w14:paraId="787E3117" w14:textId="77777777" w:rsidTr="006045A7">
        <w:tc>
          <w:tcPr>
            <w:tcW w:w="487" w:type="dxa"/>
          </w:tcPr>
          <w:p w14:paraId="72ED77EA" w14:textId="4EDD13DF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43" w:type="dxa"/>
          </w:tcPr>
          <w:p w14:paraId="1B1E3E33" w14:textId="7140F149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2023</w:t>
            </w:r>
          </w:p>
        </w:tc>
        <w:tc>
          <w:tcPr>
            <w:tcW w:w="4299" w:type="dxa"/>
          </w:tcPr>
          <w:p w14:paraId="7244FD78" w14:textId="6ECCB4AC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First-in-human Interleukin-15-transpresenting Wilms' Tumor Protein 1-targeting Autologous Dendritic Cell Vaccination in Cancer Patients</w:t>
            </w:r>
          </w:p>
        </w:tc>
        <w:tc>
          <w:tcPr>
            <w:tcW w:w="1275" w:type="dxa"/>
          </w:tcPr>
          <w:p w14:paraId="5BBCE7B8" w14:textId="31FED671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Belgium, Edegem,</w:t>
            </w:r>
          </w:p>
        </w:tc>
        <w:tc>
          <w:tcPr>
            <w:tcW w:w="851" w:type="dxa"/>
          </w:tcPr>
          <w:p w14:paraId="791252E2" w14:textId="1061CC9E" w:rsidR="00DA1F6D" w:rsidRPr="00E7176F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NCT05964361</w:t>
            </w:r>
          </w:p>
        </w:tc>
        <w:tc>
          <w:tcPr>
            <w:tcW w:w="567" w:type="dxa"/>
          </w:tcPr>
          <w:p w14:paraId="4F02AE86" w14:textId="79DEF570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hAnsi="Times New Roman" w:cs="Times New Roman"/>
                <w:sz w:val="18"/>
                <w:szCs w:val="18"/>
              </w:rPr>
              <w:t>I/II</w:t>
            </w:r>
          </w:p>
        </w:tc>
        <w:tc>
          <w:tcPr>
            <w:tcW w:w="1134" w:type="dxa"/>
          </w:tcPr>
          <w:p w14:paraId="34EE1F6D" w14:textId="24D3371A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DC Vaccine</w:t>
            </w:r>
          </w:p>
        </w:tc>
        <w:tc>
          <w:tcPr>
            <w:tcW w:w="1134" w:type="dxa"/>
          </w:tcPr>
          <w:p w14:paraId="2E385CC9" w14:textId="0534F3D5" w:rsidR="00DA1F6D" w:rsidRPr="00E7176F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E7176F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WT1</w:t>
            </w:r>
          </w:p>
        </w:tc>
        <w:tc>
          <w:tcPr>
            <w:tcW w:w="1843" w:type="dxa"/>
          </w:tcPr>
          <w:p w14:paraId="434C49BC" w14:textId="2A183B5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60B58C68" w14:textId="436BEAB6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2FD86D31" w14:textId="1E18316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1CE1AA7F" w14:textId="212BAB09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18569EBC" w14:textId="234D4CB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Single Group Assignment</w:t>
            </w:r>
          </w:p>
        </w:tc>
        <w:tc>
          <w:tcPr>
            <w:tcW w:w="1984" w:type="dxa"/>
          </w:tcPr>
          <w:p w14:paraId="4E14488B" w14:textId="6E3EE8BA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7B2FE9D0" w14:textId="4C2870FD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409" w:type="dxa"/>
          </w:tcPr>
          <w:p w14:paraId="7829D149" w14:textId="4DFE268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First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-line standard therapy -refractory</w:t>
            </w:r>
          </w:p>
        </w:tc>
        <w:tc>
          <w:tcPr>
            <w:tcW w:w="1418" w:type="dxa"/>
          </w:tcPr>
          <w:p w14:paraId="774EE01E" w14:textId="1E1C471B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4AEDA67C" w14:textId="77777777" w:rsidR="00311D75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Advanced/</w:t>
            </w:r>
          </w:p>
          <w:p w14:paraId="27F8CFD1" w14:textId="6BD7A54F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unresectable</w:t>
            </w:r>
          </w:p>
        </w:tc>
        <w:tc>
          <w:tcPr>
            <w:tcW w:w="1417" w:type="dxa"/>
          </w:tcPr>
          <w:p w14:paraId="6CDE2934" w14:textId="187575E2" w:rsidR="00311D75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Feasibility (leukapheresis, vaccine manufacture &amp; administration)</w:t>
            </w:r>
          </w:p>
          <w:p w14:paraId="0F495494" w14:textId="7151DED3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</w:tc>
        <w:tc>
          <w:tcPr>
            <w:tcW w:w="1559" w:type="dxa"/>
          </w:tcPr>
          <w:p w14:paraId="2C665563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BOR, DoR, ORR, DCR, PFS and OS</w:t>
            </w:r>
          </w:p>
          <w:p w14:paraId="0DFB79F2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Immunogenicity</w:t>
            </w:r>
          </w:p>
          <w:p w14:paraId="0B3E6878" w14:textId="2BF14895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Q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uality of life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(QLQ-30 /EQ-5D-5L)</w:t>
            </w:r>
          </w:p>
        </w:tc>
        <w:tc>
          <w:tcPr>
            <w:tcW w:w="1134" w:type="dxa"/>
          </w:tcPr>
          <w:p w14:paraId="333AF964" w14:textId="4DD7741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Active, not recruiting</w:t>
            </w:r>
          </w:p>
        </w:tc>
      </w:tr>
      <w:tr w:rsidR="006045A7" w:rsidRPr="00A805BF" w14:paraId="3EF05476" w14:textId="77777777" w:rsidTr="006045A7">
        <w:tc>
          <w:tcPr>
            <w:tcW w:w="487" w:type="dxa"/>
          </w:tcPr>
          <w:p w14:paraId="1C53AAE5" w14:textId="277B89B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743" w:type="dxa"/>
          </w:tcPr>
          <w:p w14:paraId="50CFC924" w14:textId="36BA927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2023</w:t>
            </w:r>
          </w:p>
        </w:tc>
        <w:tc>
          <w:tcPr>
            <w:tcW w:w="4299" w:type="dxa"/>
          </w:tcPr>
          <w:p w14:paraId="4E643B86" w14:textId="2469BD42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An Open, Single-center, Multiple-dose, Dose-increasing and Dose-expanding Clinical Study to Observe and Evaluate the Safety, Tolerance, Immunokinetics and Preliminary Effectiveness of ABOR2014 Injection (IPM511) in the Treatment of Advanced Hepatocellular Carcinoma</w:t>
            </w:r>
          </w:p>
        </w:tc>
        <w:tc>
          <w:tcPr>
            <w:tcW w:w="1275" w:type="dxa"/>
          </w:tcPr>
          <w:p w14:paraId="764C6E86" w14:textId="58624354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China, Beijing</w:t>
            </w:r>
          </w:p>
        </w:tc>
        <w:tc>
          <w:tcPr>
            <w:tcW w:w="851" w:type="dxa"/>
          </w:tcPr>
          <w:p w14:paraId="6D390BA1" w14:textId="12F37768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NCT05981066</w:t>
            </w:r>
          </w:p>
        </w:tc>
        <w:tc>
          <w:tcPr>
            <w:tcW w:w="567" w:type="dxa"/>
          </w:tcPr>
          <w:p w14:paraId="4080108E" w14:textId="18EC881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134" w:type="dxa"/>
          </w:tcPr>
          <w:p w14:paraId="0C07F52D" w14:textId="553E7A2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Nucleic Acid Vaccine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mRNA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28556DCE" w14:textId="410CC43E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706242FD" w14:textId="7501BEE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04B0C4DF" w14:textId="5F055E8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0C7D544A" w14:textId="6C07A33A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3F1753FB" w14:textId="7C0DC787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7CFD8764" w14:textId="51C26D9F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Dose-escalation</w:t>
            </w:r>
          </w:p>
        </w:tc>
        <w:tc>
          <w:tcPr>
            <w:tcW w:w="1984" w:type="dxa"/>
          </w:tcPr>
          <w:p w14:paraId="254004E9" w14:textId="44C6183E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2409229B" w14:textId="7A23958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2409" w:type="dxa"/>
          </w:tcPr>
          <w:p w14:paraId="2C610A47" w14:textId="403EBEE7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L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imited prior therapy allowed (no</w:t>
            </w:r>
            <w:r w:rsidR="00DA1F6D"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 xml:space="preserve">therapy within 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4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weeks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D81647C" w14:textId="09BBF57D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HLA-A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02+</w:t>
            </w:r>
          </w:p>
        </w:tc>
        <w:tc>
          <w:tcPr>
            <w:tcW w:w="1418" w:type="dxa"/>
          </w:tcPr>
          <w:p w14:paraId="37F8AA29" w14:textId="6B39D7C6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40CB70E1" w14:textId="77777777" w:rsidR="00311D75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Advanced/</w:t>
            </w:r>
          </w:p>
          <w:p w14:paraId="59A4BAD0" w14:textId="1A18B459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unresectable</w:t>
            </w:r>
          </w:p>
        </w:tc>
        <w:tc>
          <w:tcPr>
            <w:tcW w:w="1417" w:type="dxa"/>
          </w:tcPr>
          <w:p w14:paraId="1F9FA830" w14:textId="797837F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</w:tc>
        <w:tc>
          <w:tcPr>
            <w:tcW w:w="1559" w:type="dxa"/>
          </w:tcPr>
          <w:p w14:paraId="549FF551" w14:textId="401D5D7F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Plasma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c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oncentrati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on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 xml:space="preserve"> of IPM511</w:t>
            </w:r>
          </w:p>
          <w:p w14:paraId="437F652E" w14:textId="77777777" w:rsidR="00D540DD" w:rsidRPr="00311D75" w:rsidRDefault="00D540D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Immunogenicity</w:t>
            </w:r>
          </w:p>
          <w:p w14:paraId="7DACE2CF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Circulating tumor DNA</w:t>
            </w:r>
          </w:p>
          <w:p w14:paraId="4B03FF1F" w14:textId="1F36F041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ORR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,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DoR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,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PFS and OS at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year</w:t>
            </w:r>
          </w:p>
        </w:tc>
        <w:tc>
          <w:tcPr>
            <w:tcW w:w="1134" w:type="dxa"/>
          </w:tcPr>
          <w:p w14:paraId="663FF6EA" w14:textId="103DEFA8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Recruiting</w:t>
            </w:r>
          </w:p>
        </w:tc>
      </w:tr>
      <w:tr w:rsidR="006045A7" w:rsidRPr="00A805BF" w14:paraId="74E74679" w14:textId="77777777" w:rsidTr="006045A7">
        <w:tc>
          <w:tcPr>
            <w:tcW w:w="487" w:type="dxa"/>
          </w:tcPr>
          <w:p w14:paraId="1B8AAE5D" w14:textId="1736AED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743" w:type="dxa"/>
          </w:tcPr>
          <w:p w14:paraId="324FD85D" w14:textId="50DC571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2023</w:t>
            </w:r>
          </w:p>
        </w:tc>
        <w:tc>
          <w:tcPr>
            <w:tcW w:w="4299" w:type="dxa"/>
          </w:tcPr>
          <w:p w14:paraId="3C2C3290" w14:textId="078E4507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Phase I Safety and Immunogenicity Study of NWRD06 in Hepatocellular Carcinoma Patients After Radical Resection</w:t>
            </w:r>
          </w:p>
        </w:tc>
        <w:tc>
          <w:tcPr>
            <w:tcW w:w="1275" w:type="dxa"/>
          </w:tcPr>
          <w:p w14:paraId="069CA2CC" w14:textId="63D9E06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China, Beijing</w:t>
            </w:r>
          </w:p>
        </w:tc>
        <w:tc>
          <w:tcPr>
            <w:tcW w:w="851" w:type="dxa"/>
          </w:tcPr>
          <w:p w14:paraId="421E0F7A" w14:textId="2138987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NCT06088459</w:t>
            </w:r>
          </w:p>
        </w:tc>
        <w:tc>
          <w:tcPr>
            <w:tcW w:w="567" w:type="dxa"/>
          </w:tcPr>
          <w:p w14:paraId="16448AF9" w14:textId="3005C661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1134" w:type="dxa"/>
          </w:tcPr>
          <w:p w14:paraId="5E942927" w14:textId="284EC83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Nucleic Acid Vaccine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（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DNA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4" w:type="dxa"/>
          </w:tcPr>
          <w:p w14:paraId="74FBADEF" w14:textId="3DDA418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GPC3</w:t>
            </w:r>
          </w:p>
        </w:tc>
        <w:tc>
          <w:tcPr>
            <w:tcW w:w="1843" w:type="dxa"/>
          </w:tcPr>
          <w:p w14:paraId="764C91D2" w14:textId="210FCCF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728329FC" w14:textId="76368BDF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2CEE9CC3" w14:textId="25A0E50C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5900B430" w14:textId="287FBABA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0B0D7CFE" w14:textId="472B425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Dose-escalation</w:t>
            </w:r>
          </w:p>
        </w:tc>
        <w:tc>
          <w:tcPr>
            <w:tcW w:w="1984" w:type="dxa"/>
          </w:tcPr>
          <w:p w14:paraId="1F80D0CD" w14:textId="285EF1C8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2BD7089D" w14:textId="1FA13D4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409" w:type="dxa"/>
          </w:tcPr>
          <w:p w14:paraId="5BCD1B64" w14:textId="66A0B34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NED, post-curative surveillance</w:t>
            </w:r>
          </w:p>
          <w:p w14:paraId="73723517" w14:textId="37FD59A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Child-Pugh A</w:t>
            </w:r>
            <w:r w:rsidR="00311D75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-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1418" w:type="dxa"/>
          </w:tcPr>
          <w:p w14:paraId="7F6BAD2F" w14:textId="0431ABF9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GPC3 positive</w:t>
            </w:r>
          </w:p>
        </w:tc>
        <w:tc>
          <w:tcPr>
            <w:tcW w:w="1843" w:type="dxa"/>
          </w:tcPr>
          <w:p w14:paraId="60DFF1C3" w14:textId="4933198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Localized / resectable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(BCLC A/B)</w:t>
            </w:r>
          </w:p>
        </w:tc>
        <w:tc>
          <w:tcPr>
            <w:tcW w:w="1417" w:type="dxa"/>
          </w:tcPr>
          <w:p w14:paraId="26311CFB" w14:textId="6D3827DB" w:rsidR="00D540DD" w:rsidRPr="00311D75" w:rsidRDefault="00D540D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DLT</w:t>
            </w:r>
          </w:p>
          <w:p w14:paraId="0A4AB244" w14:textId="23C70C5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</w:tc>
        <w:tc>
          <w:tcPr>
            <w:tcW w:w="1559" w:type="dxa"/>
          </w:tcPr>
          <w:p w14:paraId="218DBA4F" w14:textId="3240B0A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Immunogenicity</w:t>
            </w:r>
          </w:p>
          <w:p w14:paraId="5B73F517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  <w:p w14:paraId="6EA587CF" w14:textId="7777777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559CA15D" w14:textId="06BF1C31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Unknown status</w:t>
            </w:r>
          </w:p>
        </w:tc>
      </w:tr>
      <w:tr w:rsidR="006045A7" w:rsidRPr="00A805BF" w14:paraId="6406657F" w14:textId="77777777" w:rsidTr="006045A7">
        <w:tc>
          <w:tcPr>
            <w:tcW w:w="487" w:type="dxa"/>
          </w:tcPr>
          <w:p w14:paraId="4B6BF6BA" w14:textId="552A72B4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743" w:type="dxa"/>
          </w:tcPr>
          <w:p w14:paraId="07E513F7" w14:textId="1FEC1E61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4299" w:type="dxa"/>
          </w:tcPr>
          <w:p w14:paraId="7A3BAEC3" w14:textId="443EAABA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FusionVAC22_02: DNAJB1-PRKACA Fusion </w:t>
            </w:r>
            <w:r w:rsidRPr="00311D75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Transcript-based Peptide Vaccine for Fibrolamellar Hepatocellular Carcinoma Patients and Other Tumor Entities Carrying the Oncogenic Driver Fusion</w:t>
            </w:r>
          </w:p>
        </w:tc>
        <w:tc>
          <w:tcPr>
            <w:tcW w:w="1275" w:type="dxa"/>
          </w:tcPr>
          <w:p w14:paraId="5EAC6C58" w14:textId="381F6923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lastRenderedPageBreak/>
              <w:t>Germany ,Tüb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lastRenderedPageBreak/>
              <w:t>ingen</w:t>
            </w:r>
          </w:p>
        </w:tc>
        <w:tc>
          <w:tcPr>
            <w:tcW w:w="851" w:type="dxa"/>
          </w:tcPr>
          <w:p w14:paraId="17C54F67" w14:textId="54EFA15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NCT067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89198</w:t>
            </w:r>
          </w:p>
        </w:tc>
        <w:tc>
          <w:tcPr>
            <w:tcW w:w="567" w:type="dxa"/>
          </w:tcPr>
          <w:p w14:paraId="0783D752" w14:textId="01D7ADD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</w:t>
            </w:r>
          </w:p>
        </w:tc>
        <w:tc>
          <w:tcPr>
            <w:tcW w:w="1134" w:type="dxa"/>
          </w:tcPr>
          <w:p w14:paraId="67E82167" w14:textId="03CB2EA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Peptide </w:t>
            </w:r>
            <w:r w:rsidRPr="00311D75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lastRenderedPageBreak/>
              <w:t>Vaccine</w:t>
            </w:r>
          </w:p>
        </w:tc>
        <w:tc>
          <w:tcPr>
            <w:tcW w:w="1134" w:type="dxa"/>
          </w:tcPr>
          <w:p w14:paraId="4F566A99" w14:textId="56026E64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lastRenderedPageBreak/>
              <w:t>DNAJB1-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lastRenderedPageBreak/>
              <w:t>PRKACA</w:t>
            </w:r>
          </w:p>
        </w:tc>
        <w:tc>
          <w:tcPr>
            <w:tcW w:w="1843" w:type="dxa"/>
          </w:tcPr>
          <w:p w14:paraId="414444ED" w14:textId="0EB8EE34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lastRenderedPageBreak/>
              <w:t>-</w:t>
            </w:r>
          </w:p>
        </w:tc>
        <w:tc>
          <w:tcPr>
            <w:tcW w:w="1134" w:type="dxa"/>
          </w:tcPr>
          <w:p w14:paraId="73150DAA" w14:textId="04F1024B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09BA1D3C" w14:textId="2CF1B6F0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44003E9E" w14:textId="5003E34B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586F1999" w14:textId="4033A773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 xml:space="preserve">Single Group 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Assignment</w:t>
            </w:r>
          </w:p>
        </w:tc>
        <w:tc>
          <w:tcPr>
            <w:tcW w:w="1984" w:type="dxa"/>
          </w:tcPr>
          <w:p w14:paraId="3935F97E" w14:textId="18ABB7DA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993" w:type="dxa"/>
          </w:tcPr>
          <w:p w14:paraId="66B13ABA" w14:textId="62B1D36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09" w:type="dxa"/>
          </w:tcPr>
          <w:p w14:paraId="3826D740" w14:textId="35DEAA24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 xml:space="preserve">NED, post-curative 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surveillance</w:t>
            </w:r>
          </w:p>
        </w:tc>
        <w:tc>
          <w:tcPr>
            <w:tcW w:w="1418" w:type="dxa"/>
          </w:tcPr>
          <w:p w14:paraId="451C7862" w14:textId="2EE0339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lastRenderedPageBreak/>
              <w:t>DNAJB1-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lastRenderedPageBreak/>
              <w:t>PRKACA</w:t>
            </w:r>
          </w:p>
        </w:tc>
        <w:tc>
          <w:tcPr>
            <w:tcW w:w="1843" w:type="dxa"/>
          </w:tcPr>
          <w:p w14:paraId="07578CEC" w14:textId="1E5DE4B6" w:rsidR="00311D75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lastRenderedPageBreak/>
              <w:t>L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ocalized / resectable</w:t>
            </w:r>
          </w:p>
          <w:p w14:paraId="7043220A" w14:textId="57B64A91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lastRenderedPageBreak/>
              <w:t>(FLC)</w:t>
            </w:r>
          </w:p>
        </w:tc>
        <w:tc>
          <w:tcPr>
            <w:tcW w:w="1417" w:type="dxa"/>
          </w:tcPr>
          <w:p w14:paraId="5FACFAA6" w14:textId="6E0C9359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lastRenderedPageBreak/>
              <w:t>Immunogenicity</w:t>
            </w:r>
          </w:p>
          <w:p w14:paraId="5A7DBCB0" w14:textId="68817C8F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lastRenderedPageBreak/>
              <w:t>Safety</w:t>
            </w:r>
          </w:p>
        </w:tc>
        <w:tc>
          <w:tcPr>
            <w:tcW w:w="1559" w:type="dxa"/>
          </w:tcPr>
          <w:p w14:paraId="24BC8AE0" w14:textId="5E6C3F0E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lastRenderedPageBreak/>
              <w:t>-</w:t>
            </w:r>
          </w:p>
        </w:tc>
        <w:tc>
          <w:tcPr>
            <w:tcW w:w="1134" w:type="dxa"/>
          </w:tcPr>
          <w:p w14:paraId="43FD35D1" w14:textId="0A86D6DB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 xml:space="preserve">Not yet 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recruiting</w:t>
            </w:r>
          </w:p>
        </w:tc>
      </w:tr>
      <w:tr w:rsidR="006045A7" w:rsidRPr="00A805BF" w14:paraId="03292C20" w14:textId="77777777" w:rsidTr="006045A7">
        <w:tc>
          <w:tcPr>
            <w:tcW w:w="487" w:type="dxa"/>
          </w:tcPr>
          <w:p w14:paraId="4E63EC9D" w14:textId="24A732B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lastRenderedPageBreak/>
              <w:t>22</w:t>
            </w:r>
          </w:p>
        </w:tc>
        <w:tc>
          <w:tcPr>
            <w:tcW w:w="743" w:type="dxa"/>
          </w:tcPr>
          <w:p w14:paraId="6A7928EF" w14:textId="07B3602F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4299" w:type="dxa"/>
          </w:tcPr>
          <w:p w14:paraId="45245A3A" w14:textId="322D472A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 w:hint="eastAsia"/>
                <w:sz w:val="18"/>
                <w:szCs w:val="18"/>
              </w:rPr>
              <w:t>A Prospective</w:t>
            </w:r>
            <w:r w:rsidRPr="00311D75"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 w:rsidRPr="00311D75">
              <w:rPr>
                <w:rFonts w:ascii="Times New Roman" w:hAnsi="Times New Roman" w:cs="Times New Roman" w:hint="eastAsia"/>
                <w:sz w:val="18"/>
                <w:szCs w:val="18"/>
              </w:rPr>
              <w:t>Single Arm Clinicial Trial Evaluating PD-1 mRNA LNP Vaccine for the Treatment of Advanced Primary Hepatocellular Carcinoma Failing Standard Therapy</w:t>
            </w:r>
          </w:p>
        </w:tc>
        <w:tc>
          <w:tcPr>
            <w:tcW w:w="1275" w:type="dxa"/>
          </w:tcPr>
          <w:p w14:paraId="1EA63126" w14:textId="6102E6AB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China, Sichuan</w:t>
            </w:r>
          </w:p>
        </w:tc>
        <w:tc>
          <w:tcPr>
            <w:tcW w:w="851" w:type="dxa"/>
          </w:tcPr>
          <w:p w14:paraId="68B83C9E" w14:textId="080CCFF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NCT07053072</w:t>
            </w:r>
          </w:p>
        </w:tc>
        <w:tc>
          <w:tcPr>
            <w:tcW w:w="567" w:type="dxa"/>
          </w:tcPr>
          <w:p w14:paraId="7EFA73FA" w14:textId="4A34E70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I/II</w:t>
            </w:r>
          </w:p>
        </w:tc>
        <w:tc>
          <w:tcPr>
            <w:tcW w:w="1134" w:type="dxa"/>
          </w:tcPr>
          <w:p w14:paraId="69404450" w14:textId="24C9212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Nucleic Acid Vaccine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mRNA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6189B310" w14:textId="5EB5E16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PD-1</w:t>
            </w:r>
          </w:p>
        </w:tc>
        <w:tc>
          <w:tcPr>
            <w:tcW w:w="1843" w:type="dxa"/>
          </w:tcPr>
          <w:p w14:paraId="7AA74C45" w14:textId="4609838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Routine</w:t>
            </w: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regimen</w:t>
            </w:r>
          </w:p>
        </w:tc>
        <w:tc>
          <w:tcPr>
            <w:tcW w:w="1134" w:type="dxa"/>
          </w:tcPr>
          <w:p w14:paraId="7F25DCA3" w14:textId="7F1D1D7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6A8E56DE" w14:textId="1B0135C7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71A77403" w14:textId="1878E664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401A9079" w14:textId="4B8D2A0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Dose-escalation</w:t>
            </w:r>
          </w:p>
        </w:tc>
        <w:tc>
          <w:tcPr>
            <w:tcW w:w="1984" w:type="dxa"/>
          </w:tcPr>
          <w:p w14:paraId="562555B0" w14:textId="50E59AF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715511B5" w14:textId="5B08751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09" w:type="dxa"/>
          </w:tcPr>
          <w:p w14:paraId="6795459C" w14:textId="131BE02E" w:rsidR="00DA1F6D" w:rsidRPr="00311D75" w:rsidRDefault="00311D75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S</w:t>
            </w:r>
            <w:r w:rsidR="00DA1F6D" w:rsidRPr="00311D75">
              <w:rPr>
                <w:rFonts w:ascii="Times New Roman" w:hAnsi="Times New Roman" w:cs="Times New Roman"/>
                <w:sz w:val="18"/>
                <w:szCs w:val="18"/>
              </w:rPr>
              <w:t>econd-line standard therapy -refractory</w:t>
            </w:r>
          </w:p>
        </w:tc>
        <w:tc>
          <w:tcPr>
            <w:tcW w:w="1418" w:type="dxa"/>
          </w:tcPr>
          <w:p w14:paraId="649C716C" w14:textId="1A620A92" w:rsidR="00DA1F6D" w:rsidRPr="00311D75" w:rsidRDefault="00311D75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NR</w:t>
            </w:r>
          </w:p>
        </w:tc>
        <w:tc>
          <w:tcPr>
            <w:tcW w:w="1843" w:type="dxa"/>
          </w:tcPr>
          <w:p w14:paraId="67EF6D07" w14:textId="77777777" w:rsidR="00311D75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Advanced/</w:t>
            </w:r>
          </w:p>
          <w:p w14:paraId="60B830D2" w14:textId="70B196B4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unresectable</w:t>
            </w:r>
          </w:p>
        </w:tc>
        <w:tc>
          <w:tcPr>
            <w:tcW w:w="1417" w:type="dxa"/>
          </w:tcPr>
          <w:p w14:paraId="1535DA68" w14:textId="19F07AF3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ORR at 2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years</w:t>
            </w:r>
          </w:p>
        </w:tc>
        <w:tc>
          <w:tcPr>
            <w:tcW w:w="1559" w:type="dxa"/>
          </w:tcPr>
          <w:p w14:paraId="4E0893C2" w14:textId="6A9746C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DCR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,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DRR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,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D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o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R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,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TTR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,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PFS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,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OR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and 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TTP at 2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y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ears</w:t>
            </w:r>
          </w:p>
        </w:tc>
        <w:tc>
          <w:tcPr>
            <w:tcW w:w="1134" w:type="dxa"/>
          </w:tcPr>
          <w:p w14:paraId="7603999E" w14:textId="70F2646F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Not yet recruiting</w:t>
            </w:r>
          </w:p>
        </w:tc>
      </w:tr>
      <w:tr w:rsidR="006045A7" w:rsidRPr="00A805BF" w14:paraId="46CCA0F7" w14:textId="77777777" w:rsidTr="006045A7">
        <w:tc>
          <w:tcPr>
            <w:tcW w:w="487" w:type="dxa"/>
          </w:tcPr>
          <w:p w14:paraId="3B3CC6E1" w14:textId="101CB94B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743" w:type="dxa"/>
          </w:tcPr>
          <w:p w14:paraId="25A67EFB" w14:textId="077DB2EF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4299" w:type="dxa"/>
          </w:tcPr>
          <w:p w14:paraId="7F622378" w14:textId="12139C6F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 w:hint="eastAsia"/>
                <w:sz w:val="18"/>
                <w:szCs w:val="18"/>
              </w:rPr>
              <w:t>Application of mRNA Vaccine in Liver Transplantation for Hepatocellular Carcinoma</w:t>
            </w:r>
          </w:p>
        </w:tc>
        <w:tc>
          <w:tcPr>
            <w:tcW w:w="1275" w:type="dxa"/>
          </w:tcPr>
          <w:p w14:paraId="72F7ACF3" w14:textId="774AFA9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China, Sichuan</w:t>
            </w:r>
          </w:p>
        </w:tc>
        <w:tc>
          <w:tcPr>
            <w:tcW w:w="851" w:type="dxa"/>
          </w:tcPr>
          <w:p w14:paraId="22B2D7F2" w14:textId="6E93C06C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NCT07077356</w:t>
            </w:r>
          </w:p>
        </w:tc>
        <w:tc>
          <w:tcPr>
            <w:tcW w:w="567" w:type="dxa"/>
          </w:tcPr>
          <w:p w14:paraId="42132785" w14:textId="6A909E5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</w:tcPr>
          <w:p w14:paraId="73DFF387" w14:textId="530A556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Nucleic Acid Vaccine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mRNA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718E768E" w14:textId="57D1C88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HBV</w:t>
            </w:r>
          </w:p>
        </w:tc>
        <w:tc>
          <w:tcPr>
            <w:tcW w:w="1843" w:type="dxa"/>
          </w:tcPr>
          <w:p w14:paraId="016710D0" w14:textId="06D666A6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69FCAC57" w14:textId="6A2CA24D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1D6C68F7" w14:textId="4D5B666C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63038520" w14:textId="46752024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1916FBB6" w14:textId="749E9FE3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Dose-escalation</w:t>
            </w:r>
          </w:p>
        </w:tc>
        <w:tc>
          <w:tcPr>
            <w:tcW w:w="1984" w:type="dxa"/>
          </w:tcPr>
          <w:p w14:paraId="21C33BDA" w14:textId="11DE0DA3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59DBDFA7" w14:textId="6E81605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09" w:type="dxa"/>
          </w:tcPr>
          <w:p w14:paraId="631FF21E" w14:textId="44CC6781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Bridge/downstaging therapy before liver transplantation</w:t>
            </w:r>
          </w:p>
        </w:tc>
        <w:tc>
          <w:tcPr>
            <w:tcW w:w="1418" w:type="dxa"/>
          </w:tcPr>
          <w:p w14:paraId="5B984AAE" w14:textId="7D65E0F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HBsAg</w:t>
            </w:r>
          </w:p>
        </w:tc>
        <w:tc>
          <w:tcPr>
            <w:tcW w:w="1843" w:type="dxa"/>
          </w:tcPr>
          <w:p w14:paraId="7C75D09F" w14:textId="32F51B2B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Localized</w:t>
            </w:r>
            <w:r w:rsidR="00311D75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/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 xml:space="preserve"> transplant-eligible</w:t>
            </w:r>
          </w:p>
        </w:tc>
        <w:tc>
          <w:tcPr>
            <w:tcW w:w="1417" w:type="dxa"/>
          </w:tcPr>
          <w:p w14:paraId="06F6EACD" w14:textId="2F73F1D2" w:rsidR="00D540DD" w:rsidRPr="00311D75" w:rsidRDefault="00D540D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DLT</w:t>
            </w:r>
          </w:p>
          <w:p w14:paraId="4ED154AE" w14:textId="45D7E84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</w:tc>
        <w:tc>
          <w:tcPr>
            <w:tcW w:w="1559" w:type="dxa"/>
          </w:tcPr>
          <w:p w14:paraId="342FB015" w14:textId="11F927C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ORR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,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DCR 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and 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SR at 1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year</w:t>
            </w:r>
          </w:p>
          <w:p w14:paraId="4FAA66DC" w14:textId="5FE27F7C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Immunogenicity</w:t>
            </w:r>
          </w:p>
        </w:tc>
        <w:tc>
          <w:tcPr>
            <w:tcW w:w="1134" w:type="dxa"/>
          </w:tcPr>
          <w:p w14:paraId="36FA9902" w14:textId="31850679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Recruiting</w:t>
            </w:r>
          </w:p>
        </w:tc>
      </w:tr>
      <w:tr w:rsidR="006045A7" w:rsidRPr="00A805BF" w14:paraId="19BB45B5" w14:textId="77777777" w:rsidTr="006045A7">
        <w:tc>
          <w:tcPr>
            <w:tcW w:w="487" w:type="dxa"/>
          </w:tcPr>
          <w:p w14:paraId="4AC01388" w14:textId="45A288E5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743" w:type="dxa"/>
          </w:tcPr>
          <w:p w14:paraId="45BA2B04" w14:textId="7C4635B7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4299" w:type="dxa"/>
          </w:tcPr>
          <w:p w14:paraId="1211046F" w14:textId="5EE068B2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WGc-0201 Plus Tislelizumab in HCC With High Risk of Recurrence and Metastasis After Radical Therapy</w:t>
            </w:r>
          </w:p>
        </w:tc>
        <w:tc>
          <w:tcPr>
            <w:tcW w:w="1275" w:type="dxa"/>
          </w:tcPr>
          <w:p w14:paraId="31E3D0D8" w14:textId="102F2851" w:rsidR="00DA1F6D" w:rsidRPr="00311D75" w:rsidRDefault="00E7176F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China, Sichuan</w:t>
            </w:r>
          </w:p>
        </w:tc>
        <w:tc>
          <w:tcPr>
            <w:tcW w:w="851" w:type="dxa"/>
          </w:tcPr>
          <w:p w14:paraId="0BCFC2FE" w14:textId="3549F32F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NCT07077369</w:t>
            </w:r>
          </w:p>
        </w:tc>
        <w:tc>
          <w:tcPr>
            <w:tcW w:w="567" w:type="dxa"/>
          </w:tcPr>
          <w:p w14:paraId="3C78398E" w14:textId="49164392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</w:tcPr>
          <w:p w14:paraId="6B44C7A9" w14:textId="4E7BF22A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Nucleic Acid Vaccine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mRNA</w:t>
            </w: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48AC9EBF" w14:textId="3411CBF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HBV</w:t>
            </w:r>
          </w:p>
        </w:tc>
        <w:tc>
          <w:tcPr>
            <w:tcW w:w="1843" w:type="dxa"/>
          </w:tcPr>
          <w:p w14:paraId="2152E513" w14:textId="33794CE8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Tislelizumab</w:t>
            </w:r>
          </w:p>
        </w:tc>
        <w:tc>
          <w:tcPr>
            <w:tcW w:w="1134" w:type="dxa"/>
          </w:tcPr>
          <w:p w14:paraId="042ABBA9" w14:textId="448BCDE7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Single-arm</w:t>
            </w:r>
          </w:p>
        </w:tc>
        <w:tc>
          <w:tcPr>
            <w:tcW w:w="1275" w:type="dxa"/>
          </w:tcPr>
          <w:p w14:paraId="766DE6E2" w14:textId="4266F601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713F578C" w14:textId="02F84B1A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Open Label</w:t>
            </w:r>
          </w:p>
        </w:tc>
        <w:tc>
          <w:tcPr>
            <w:tcW w:w="1843" w:type="dxa"/>
          </w:tcPr>
          <w:p w14:paraId="260E81FC" w14:textId="0A65C38B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Dose-escalation</w:t>
            </w:r>
          </w:p>
        </w:tc>
        <w:tc>
          <w:tcPr>
            <w:tcW w:w="1984" w:type="dxa"/>
          </w:tcPr>
          <w:p w14:paraId="159D5839" w14:textId="7D0B6D95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504E349C" w14:textId="745A4AD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09" w:type="dxa"/>
          </w:tcPr>
          <w:p w14:paraId="63451D76" w14:textId="1E74C758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NED, post-curative surveillance</w:t>
            </w: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with high-risk factors for recurrence and metastasis</w:t>
            </w:r>
          </w:p>
        </w:tc>
        <w:tc>
          <w:tcPr>
            <w:tcW w:w="1418" w:type="dxa"/>
          </w:tcPr>
          <w:p w14:paraId="6D881B12" w14:textId="58C1CDD4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HBsAg</w:t>
            </w:r>
          </w:p>
        </w:tc>
        <w:tc>
          <w:tcPr>
            <w:tcW w:w="1843" w:type="dxa"/>
          </w:tcPr>
          <w:p w14:paraId="19836E43" w14:textId="79D10E37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Localized / resectable</w:t>
            </w:r>
          </w:p>
        </w:tc>
        <w:tc>
          <w:tcPr>
            <w:tcW w:w="1417" w:type="dxa"/>
          </w:tcPr>
          <w:p w14:paraId="6229C965" w14:textId="50A190FD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DLT</w:t>
            </w:r>
          </w:p>
        </w:tc>
        <w:tc>
          <w:tcPr>
            <w:tcW w:w="1559" w:type="dxa"/>
          </w:tcPr>
          <w:p w14:paraId="17B3B0A0" w14:textId="4987E4C0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RFS at 2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years</w:t>
            </w:r>
          </w:p>
          <w:p w14:paraId="3102740C" w14:textId="788677F6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SR at 3</w:t>
            </w:r>
            <w:r w:rsidR="00D540DD" w:rsidRPr="00311D75"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 xml:space="preserve"> years</w:t>
            </w:r>
          </w:p>
          <w:p w14:paraId="78200559" w14:textId="6D8B05EE" w:rsidR="00DA1F6D" w:rsidRPr="00311D75" w:rsidRDefault="00DA1F6D" w:rsidP="00A520C1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311D75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Safety</w:t>
            </w:r>
          </w:p>
        </w:tc>
        <w:tc>
          <w:tcPr>
            <w:tcW w:w="1134" w:type="dxa"/>
          </w:tcPr>
          <w:p w14:paraId="642FD2EA" w14:textId="18B36936" w:rsidR="00DA1F6D" w:rsidRPr="00311D75" w:rsidRDefault="00DA1F6D" w:rsidP="00A5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75">
              <w:rPr>
                <w:rFonts w:ascii="Times New Roman" w:hAnsi="Times New Roman" w:cs="Times New Roman"/>
                <w:sz w:val="18"/>
                <w:szCs w:val="18"/>
              </w:rPr>
              <w:t>Not yet recruiting</w:t>
            </w:r>
          </w:p>
        </w:tc>
      </w:tr>
    </w:tbl>
    <w:p w14:paraId="169EA986" w14:textId="17A82C29" w:rsidR="00C63FEF" w:rsidRPr="000B6272" w:rsidRDefault="00A64A51" w:rsidP="000B6272">
      <w:pPr>
        <w:rPr>
          <w:rFonts w:ascii="Times New Roman" w:eastAsia="SimSun" w:hAnsi="Times New Roman" w:cs="Times New Roman"/>
          <w:sz w:val="21"/>
          <w:szCs w:val="21"/>
          <w:lang w:eastAsia="zh-CN"/>
        </w:rPr>
      </w:pPr>
      <w:r w:rsidRPr="00A64A51">
        <w:rPr>
          <w:rFonts w:ascii="Times New Roman" w:hAnsi="Times New Roman" w:cs="Times New Roman"/>
          <w:sz w:val="21"/>
          <w:szCs w:val="21"/>
        </w:rPr>
        <w:t>AJCC, American Joint Committee on Cancer; BCLC, Barcelona Clinic Liver Cancer; BOR, best overall response; CBR, clinical benefit rate; CRLM, colorectal liver metastases; DC, dendritic cell; DCR, disease control rate; DFS, disease-free survival; DLT, dose-limiting toxicity; DoR, duration of response; EBRT, external beam radiotherapy; FLC, fibrolamellar carcinoma; HBsAg, hepatitis B surface antigen; HBV, hepatitis B virus; HKLC, Hong Kong Liver Cancer staging system; HLA, human leukocyte antigen; N/A, not applicable; NED, no evidence of disease; NR, not reported; ORR, objective response rate; OS, overall survival; PFS, progression-free survival; PIVKA-II, protein induced by vitamin K absence-II; QLQ-30/EQ-5D-5L, quality of life questionnaires; RFS, recurrence-free survival; SR, survival rate; STD Tx, standard treatment; TACE, transarterial chemoembolization; TTP, time to progression; TTR, time to response; WT1, Wilms’ tumor 1.</w:t>
      </w:r>
    </w:p>
    <w:sectPr w:rsidR="00C63FEF" w:rsidRPr="000B6272" w:rsidSect="0002379B">
      <w:pgSz w:w="31680" w:h="24480" w:orient="landscape" w:code="24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ABD4" w14:textId="77777777" w:rsidR="00F43BD0" w:rsidRDefault="00F43BD0" w:rsidP="000B6272">
      <w:pPr>
        <w:spacing w:after="0" w:line="240" w:lineRule="auto"/>
      </w:pPr>
      <w:r>
        <w:separator/>
      </w:r>
    </w:p>
  </w:endnote>
  <w:endnote w:type="continuationSeparator" w:id="0">
    <w:p w14:paraId="220BF93D" w14:textId="77777777" w:rsidR="00F43BD0" w:rsidRDefault="00F43BD0" w:rsidP="000B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B5F7" w14:textId="77777777" w:rsidR="00F43BD0" w:rsidRDefault="00F43BD0" w:rsidP="000B6272">
      <w:pPr>
        <w:spacing w:after="0" w:line="240" w:lineRule="auto"/>
      </w:pPr>
      <w:r>
        <w:separator/>
      </w:r>
    </w:p>
  </w:footnote>
  <w:footnote w:type="continuationSeparator" w:id="0">
    <w:p w14:paraId="69F5EB30" w14:textId="77777777" w:rsidR="00F43BD0" w:rsidRDefault="00F43BD0" w:rsidP="000B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434123">
    <w:abstractNumId w:val="8"/>
  </w:num>
  <w:num w:numId="2" w16cid:durableId="1449541659">
    <w:abstractNumId w:val="6"/>
  </w:num>
  <w:num w:numId="3" w16cid:durableId="1736512853">
    <w:abstractNumId w:val="5"/>
  </w:num>
  <w:num w:numId="4" w16cid:durableId="770735779">
    <w:abstractNumId w:val="4"/>
  </w:num>
  <w:num w:numId="5" w16cid:durableId="1776442584">
    <w:abstractNumId w:val="7"/>
  </w:num>
  <w:num w:numId="6" w16cid:durableId="1198935775">
    <w:abstractNumId w:val="3"/>
  </w:num>
  <w:num w:numId="7" w16cid:durableId="1202135713">
    <w:abstractNumId w:val="2"/>
  </w:num>
  <w:num w:numId="8" w16cid:durableId="937100072">
    <w:abstractNumId w:val="1"/>
  </w:num>
  <w:num w:numId="9" w16cid:durableId="10578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79B"/>
    <w:rsid w:val="00034616"/>
    <w:rsid w:val="0006063C"/>
    <w:rsid w:val="000A640A"/>
    <w:rsid w:val="000B6272"/>
    <w:rsid w:val="000D0A4C"/>
    <w:rsid w:val="000F37D2"/>
    <w:rsid w:val="000F3B6A"/>
    <w:rsid w:val="001154AE"/>
    <w:rsid w:val="0015074B"/>
    <w:rsid w:val="001D6C03"/>
    <w:rsid w:val="001E6F03"/>
    <w:rsid w:val="002035E3"/>
    <w:rsid w:val="00233349"/>
    <w:rsid w:val="002627FA"/>
    <w:rsid w:val="00291AD2"/>
    <w:rsid w:val="00291C98"/>
    <w:rsid w:val="002920BD"/>
    <w:rsid w:val="0029639D"/>
    <w:rsid w:val="002C174F"/>
    <w:rsid w:val="00311D75"/>
    <w:rsid w:val="00326F90"/>
    <w:rsid w:val="00335735"/>
    <w:rsid w:val="003C0662"/>
    <w:rsid w:val="003C564B"/>
    <w:rsid w:val="003D1689"/>
    <w:rsid w:val="003E6174"/>
    <w:rsid w:val="003F2B24"/>
    <w:rsid w:val="0040015D"/>
    <w:rsid w:val="0040084A"/>
    <w:rsid w:val="004060A7"/>
    <w:rsid w:val="00422328"/>
    <w:rsid w:val="004449F2"/>
    <w:rsid w:val="00452680"/>
    <w:rsid w:val="00485C14"/>
    <w:rsid w:val="004A1164"/>
    <w:rsid w:val="004F26FC"/>
    <w:rsid w:val="0050634E"/>
    <w:rsid w:val="00565070"/>
    <w:rsid w:val="005C2C74"/>
    <w:rsid w:val="005E1A13"/>
    <w:rsid w:val="006045A7"/>
    <w:rsid w:val="006B408B"/>
    <w:rsid w:val="006D6BA9"/>
    <w:rsid w:val="006D7F55"/>
    <w:rsid w:val="00734F49"/>
    <w:rsid w:val="007527AA"/>
    <w:rsid w:val="007A64B5"/>
    <w:rsid w:val="007C2B42"/>
    <w:rsid w:val="0083077E"/>
    <w:rsid w:val="00846C52"/>
    <w:rsid w:val="008D5F33"/>
    <w:rsid w:val="008D7278"/>
    <w:rsid w:val="00A512A7"/>
    <w:rsid w:val="00A520C1"/>
    <w:rsid w:val="00A64A51"/>
    <w:rsid w:val="00A805BF"/>
    <w:rsid w:val="00AA1D8D"/>
    <w:rsid w:val="00AC6689"/>
    <w:rsid w:val="00B123E6"/>
    <w:rsid w:val="00B47730"/>
    <w:rsid w:val="00BB0895"/>
    <w:rsid w:val="00BE0F43"/>
    <w:rsid w:val="00C63FEF"/>
    <w:rsid w:val="00CB0664"/>
    <w:rsid w:val="00D0584D"/>
    <w:rsid w:val="00D540DD"/>
    <w:rsid w:val="00D55A1F"/>
    <w:rsid w:val="00DA1F6D"/>
    <w:rsid w:val="00DB6946"/>
    <w:rsid w:val="00E20E00"/>
    <w:rsid w:val="00E22B6E"/>
    <w:rsid w:val="00E27FF1"/>
    <w:rsid w:val="00E7176F"/>
    <w:rsid w:val="00EE7E75"/>
    <w:rsid w:val="00F43BD0"/>
    <w:rsid w:val="00F84D53"/>
    <w:rsid w:val="00F85E84"/>
    <w:rsid w:val="00F874A7"/>
    <w:rsid w:val="00FC0023"/>
    <w:rsid w:val="00FC693F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90AC27"/>
  <w14:defaultImageDpi w14:val="300"/>
  <w15:docId w15:val="{159174EC-0CD6-465E-9BEC-509D164D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Robin Wei</cp:lastModifiedBy>
  <cp:revision>32</cp:revision>
  <dcterms:created xsi:type="dcterms:W3CDTF">2013-12-23T23:15:00Z</dcterms:created>
  <dcterms:modified xsi:type="dcterms:W3CDTF">2026-01-12T07:02:00Z</dcterms:modified>
  <cp:category/>
</cp:coreProperties>
</file>