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7" w:rsidRPr="004866D3" w:rsidRDefault="007D4807" w:rsidP="007D4807">
      <w:pPr>
        <w:spacing w:after="0" w:line="240" w:lineRule="auto"/>
        <w:rPr>
          <w:b/>
          <w:lang w:eastAsia="zh-CN"/>
        </w:rPr>
      </w:pPr>
      <w:bookmarkStart w:id="0" w:name="_GoBack"/>
      <w:r w:rsidRPr="004866D3">
        <w:rPr>
          <w:b/>
        </w:rPr>
        <w:t>Supplementary Tables 6A and B. Gradation of the percentage change in BMD at week 144 (DXA analysis set)</w:t>
      </w:r>
    </w:p>
    <w:p w:rsidR="007D4807" w:rsidRPr="004866D3" w:rsidRDefault="007D4807" w:rsidP="007D4807">
      <w:pPr>
        <w:spacing w:after="0" w:line="240" w:lineRule="auto"/>
        <w:rPr>
          <w:b/>
        </w:rPr>
      </w:pPr>
    </w:p>
    <w:p w:rsidR="007D4807" w:rsidRPr="004866D3" w:rsidRDefault="007D4807" w:rsidP="007D4807">
      <w:pPr>
        <w:spacing w:after="0" w:line="240" w:lineRule="auto"/>
      </w:pPr>
      <w:r w:rsidRPr="004866D3">
        <w:t>Supplementary Table 6A.  Hip BMD</w:t>
      </w:r>
    </w:p>
    <w:p w:rsidR="007D4807" w:rsidRPr="004866D3" w:rsidRDefault="007D4807" w:rsidP="007D4807">
      <w:pPr>
        <w:spacing w:after="0" w:line="240" w:lineRule="auto"/>
      </w:pPr>
      <w:r w:rsidRPr="004866D3">
        <w:rPr>
          <w:noProof/>
        </w:rPr>
        <w:drawing>
          <wp:inline distT="0" distB="0" distL="0" distR="0">
            <wp:extent cx="8228635" cy="5764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914" b="74663"/>
                    <a:stretch/>
                  </pic:blipFill>
                  <pic:spPr bwMode="auto">
                    <a:xfrm>
                      <a:off x="0" y="0"/>
                      <a:ext cx="8229600" cy="57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 w:line="240" w:lineRule="auto"/>
      </w:pPr>
      <w:r w:rsidRPr="004866D3">
        <w:rPr>
          <w:noProof/>
        </w:rPr>
        <w:drawing>
          <wp:inline distT="0" distB="0" distL="0" distR="0">
            <wp:extent cx="8228351" cy="191333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5406" b="-1"/>
                    <a:stretch/>
                  </pic:blipFill>
                  <pic:spPr bwMode="auto">
                    <a:xfrm>
                      <a:off x="0" y="0"/>
                      <a:ext cx="8229600" cy="191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 w:line="240" w:lineRule="auto"/>
      </w:pPr>
    </w:p>
    <w:p w:rsidR="007D4807" w:rsidRPr="004866D3" w:rsidRDefault="007D4807" w:rsidP="007D4807">
      <w:pPr>
        <w:spacing w:after="0" w:line="240" w:lineRule="auto"/>
      </w:pPr>
      <w:r w:rsidRPr="004866D3">
        <w:t>Supplementary Table 6B. Spine BMD</w:t>
      </w:r>
    </w:p>
    <w:p w:rsidR="007D4807" w:rsidRPr="004866D3" w:rsidRDefault="007D4807" w:rsidP="007D4807">
      <w:pPr>
        <w:spacing w:after="0" w:line="240" w:lineRule="auto"/>
      </w:pPr>
      <w:r w:rsidRPr="004866D3">
        <w:rPr>
          <w:noProof/>
        </w:rPr>
        <w:drawing>
          <wp:inline distT="0" distB="0" distL="0" distR="0">
            <wp:extent cx="8229404" cy="57647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813" b="74580"/>
                    <a:stretch/>
                  </pic:blipFill>
                  <pic:spPr bwMode="auto">
                    <a:xfrm>
                      <a:off x="0" y="0"/>
                      <a:ext cx="8229600" cy="576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F50986">
      <w:pPr>
        <w:spacing w:after="0" w:line="240" w:lineRule="auto"/>
        <w:sectPr w:rsidR="007D4807" w:rsidRPr="004866D3" w:rsidSect="007E0D33">
          <w:footerReference w:type="default" r:id="rId9"/>
          <w:pgSz w:w="15840" w:h="12240" w:orient="landscape"/>
          <w:pgMar w:top="810" w:right="1440" w:bottom="1080" w:left="1440" w:header="720" w:footer="720" w:gutter="0"/>
          <w:cols w:space="720"/>
          <w:docGrid w:linePitch="360"/>
        </w:sectPr>
      </w:pPr>
      <w:r w:rsidRPr="004866D3">
        <w:rPr>
          <w:noProof/>
        </w:rPr>
        <w:drawing>
          <wp:inline distT="0" distB="0" distL="0" distR="0">
            <wp:extent cx="8229600" cy="1866817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5652"/>
                    <a:stretch/>
                  </pic:blipFill>
                  <pic:spPr bwMode="auto">
                    <a:xfrm>
                      <a:off x="0" y="0"/>
                      <a:ext cx="8229600" cy="1866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A202F5" w:rsidRPr="004866D3" w:rsidRDefault="00A202F5" w:rsidP="00686AF0">
      <w:pPr>
        <w:spacing w:after="240"/>
        <w:rPr>
          <w:lang w:eastAsia="zh-CN"/>
        </w:rPr>
      </w:pPr>
    </w:p>
    <w:sectPr w:rsidR="00A202F5" w:rsidRPr="004866D3" w:rsidSect="007E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8A" w:rsidRDefault="005E2D8A">
      <w:pPr>
        <w:spacing w:after="0" w:line="240" w:lineRule="auto"/>
      </w:pPr>
      <w:r>
        <w:separator/>
      </w:r>
    </w:p>
  </w:endnote>
  <w:endnote w:type="continuationSeparator" w:id="1">
    <w:p w:rsidR="005E2D8A" w:rsidRDefault="005E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33" w:rsidRPr="00FD50BA" w:rsidRDefault="007E0D33" w:rsidP="007E0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8A" w:rsidRDefault="005E2D8A">
      <w:pPr>
        <w:spacing w:after="0" w:line="240" w:lineRule="auto"/>
      </w:pPr>
      <w:r>
        <w:separator/>
      </w:r>
    </w:p>
  </w:footnote>
  <w:footnote w:type="continuationSeparator" w:id="1">
    <w:p w:rsidR="005E2D8A" w:rsidRDefault="005E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10"/>
    <w:multiLevelType w:val="hybridMultilevel"/>
    <w:tmpl w:val="A60A6E84"/>
    <w:lvl w:ilvl="0" w:tplc="0409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">
    <w:nsid w:val="305724CA"/>
    <w:multiLevelType w:val="hybridMultilevel"/>
    <w:tmpl w:val="2E8E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D3A"/>
    <w:multiLevelType w:val="hybridMultilevel"/>
    <w:tmpl w:val="24CE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449"/>
    <w:multiLevelType w:val="hybridMultilevel"/>
    <w:tmpl w:val="E43EBD4A"/>
    <w:lvl w:ilvl="0" w:tplc="04CC656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4C57"/>
    <w:multiLevelType w:val="hybridMultilevel"/>
    <w:tmpl w:val="E3CC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95082"/>
    <w:multiLevelType w:val="hybridMultilevel"/>
    <w:tmpl w:val="A44A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4F33"/>
    <w:multiLevelType w:val="hybridMultilevel"/>
    <w:tmpl w:val="D5DAC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07"/>
    <w:rsid w:val="000865FD"/>
    <w:rsid w:val="001E2D58"/>
    <w:rsid w:val="00232DC5"/>
    <w:rsid w:val="004866D3"/>
    <w:rsid w:val="00512077"/>
    <w:rsid w:val="005E2D8A"/>
    <w:rsid w:val="00686AF0"/>
    <w:rsid w:val="007D4807"/>
    <w:rsid w:val="007E0D33"/>
    <w:rsid w:val="007F4FFC"/>
    <w:rsid w:val="008A1EF2"/>
    <w:rsid w:val="008F3246"/>
    <w:rsid w:val="00990BE1"/>
    <w:rsid w:val="00A202F5"/>
    <w:rsid w:val="00BF68C3"/>
    <w:rsid w:val="00F5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Hyperlink">
    <w:name w:val="Hyperlink"/>
    <w:basedOn w:val="DefaultParagraphFont"/>
    <w:uiPriority w:val="99"/>
    <w:rsid w:val="007D480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D4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Normal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DefaultParagraphFont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Normal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DefaultParagraphFont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DefaultParagraphFont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Normal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DefaultParagraphFont"/>
    <w:rsid w:val="007D4807"/>
  </w:style>
  <w:style w:type="character" w:customStyle="1" w:styleId="apple-style-span">
    <w:name w:val="apple-style-span"/>
    <w:basedOn w:val="DefaultParagraphFont"/>
    <w:rsid w:val="007D4807"/>
  </w:style>
  <w:style w:type="table" w:customStyle="1" w:styleId="TableGrid1">
    <w:name w:val="Table Grid1"/>
    <w:basedOn w:val="TableNormal"/>
    <w:next w:val="TableGrid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TableNormal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a3">
    <w:name w:val="Hyperlink"/>
    <w:basedOn w:val="a0"/>
    <w:uiPriority w:val="99"/>
    <w:rsid w:val="007D480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7D4807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7D4807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7D480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a8">
    <w:name w:val="Table Grid"/>
    <w:basedOn w:val="a1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807"/>
    <w:pPr>
      <w:ind w:left="720"/>
      <w:contextualSpacing/>
    </w:pPr>
  </w:style>
  <w:style w:type="paragraph" w:styleId="aa">
    <w:name w:val="header"/>
    <w:basedOn w:val="a"/>
    <w:link w:val="Char2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b">
    <w:name w:val="footer"/>
    <w:basedOn w:val="a"/>
    <w:link w:val="Char3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c">
    <w:name w:val="Normal (Web)"/>
    <w:basedOn w:val="a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a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a0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a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a0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ae">
    <w:name w:val="Plain Text"/>
    <w:basedOn w:val="a"/>
    <w:link w:val="Char4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Char4">
    <w:name w:val="纯文本 Char"/>
    <w:basedOn w:val="a0"/>
    <w:link w:val="ae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a0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a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7D4807"/>
  </w:style>
  <w:style w:type="character" w:customStyle="1" w:styleId="apple-style-span">
    <w:name w:val="apple-style-span"/>
    <w:basedOn w:val="a0"/>
    <w:rsid w:val="007D4807"/>
  </w:style>
  <w:style w:type="table" w:customStyle="1" w:styleId="TableGrid1">
    <w:name w:val="Table Grid1"/>
    <w:basedOn w:val="a1"/>
    <w:next w:val="a8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a1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 Wei</cp:lastModifiedBy>
  <cp:revision>9</cp:revision>
  <dcterms:created xsi:type="dcterms:W3CDTF">2021-04-16T03:21:00Z</dcterms:created>
  <dcterms:modified xsi:type="dcterms:W3CDTF">2021-04-17T10:58:00Z</dcterms:modified>
</cp:coreProperties>
</file>