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94" w:rsidRPr="0005076E" w:rsidRDefault="00FB4894" w:rsidP="00FB489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等线" w:hAnsi="Times New Roman" w:cs="Times New Roman"/>
          <w:b/>
          <w:noProof/>
          <w:color w:val="000000" w:themeColor="text1"/>
        </w:rPr>
      </w:pPr>
      <w:r w:rsidRPr="0005076E">
        <w:rPr>
          <w:noProof/>
          <w:color w:val="000000" w:themeColor="text1"/>
        </w:rPr>
        <w:drawing>
          <wp:inline distT="0" distB="0" distL="0" distR="0">
            <wp:extent cx="3985196" cy="7941946"/>
            <wp:effectExtent l="0" t="0" r="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72" cy="794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894" w:rsidRPr="0005076E" w:rsidRDefault="00FB4894" w:rsidP="00FB4894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等线" w:hAnsi="Times New Roman" w:cs="Times New Roman"/>
          <w:bCs/>
          <w:color w:val="000000" w:themeColor="text1"/>
        </w:rPr>
        <w:sectPr w:rsidR="00FB4894" w:rsidRPr="0005076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5076E">
        <w:rPr>
          <w:rFonts w:ascii="Times New Roman" w:eastAsia="等线" w:hAnsi="Times New Roman" w:cs="Times New Roman"/>
          <w:b/>
          <w:bCs/>
          <w:color w:val="000000" w:themeColor="text1"/>
        </w:rPr>
        <w:t xml:space="preserve">Figure S4. The heat map of significantly differentially expressed genes with fold change &gt; 2 and </w:t>
      </w:r>
      <w:r w:rsidRPr="0005076E">
        <w:rPr>
          <w:rFonts w:ascii="Times New Roman" w:eastAsia="等线" w:hAnsi="Times New Roman" w:cs="Times New Roman" w:hint="eastAsia"/>
          <w:b/>
          <w:bCs/>
          <w:color w:val="000000" w:themeColor="text1"/>
        </w:rPr>
        <w:t>adj</w:t>
      </w:r>
      <w:r w:rsidRPr="0005076E">
        <w:rPr>
          <w:rFonts w:ascii="Times New Roman" w:eastAsia="等线" w:hAnsi="Times New Roman" w:cs="Times New Roman"/>
          <w:b/>
          <w:bCs/>
          <w:color w:val="000000" w:themeColor="text1"/>
        </w:rPr>
        <w:t xml:space="preserve">. </w:t>
      </w:r>
      <w:r w:rsidRPr="0005076E">
        <w:rPr>
          <w:rFonts w:ascii="Times New Roman" w:eastAsia="等线" w:hAnsi="Times New Roman" w:cs="Times New Roman"/>
          <w:b/>
          <w:bCs/>
          <w:i/>
          <w:color w:val="000000" w:themeColor="text1"/>
        </w:rPr>
        <w:t>P</w:t>
      </w:r>
      <w:r w:rsidRPr="0005076E">
        <w:rPr>
          <w:rFonts w:ascii="Times New Roman" w:eastAsia="等线" w:hAnsi="Times New Roman" w:cs="Times New Roman"/>
          <w:b/>
          <w:bCs/>
          <w:color w:val="000000" w:themeColor="text1"/>
        </w:rPr>
        <w:t xml:space="preserve"> value &lt; 0.05 in immune responders group (IR) compared to health control group (HC).</w:t>
      </w:r>
    </w:p>
    <w:p w:rsidR="00A5556A" w:rsidRDefault="00A5556A"/>
    <w:sectPr w:rsidR="00A5556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FB4894"/>
    <w:rsid w:val="00A5556A"/>
    <w:rsid w:val="00FB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2024-12-30T01:54:00Z</dcterms:created>
  <dcterms:modified xsi:type="dcterms:W3CDTF">2024-12-30T01:54:00Z</dcterms:modified>
</cp:coreProperties>
</file>