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D8" w:rsidRDefault="00DE26D8" w:rsidP="00DE26D8">
      <w:pPr>
        <w:rPr>
          <w:b/>
        </w:rPr>
      </w:pPr>
    </w:p>
    <w:p w:rsidR="00D6357A" w:rsidRDefault="00D6357A" w:rsidP="00DE26D8">
      <w:pPr>
        <w:rPr>
          <w:b/>
        </w:rPr>
      </w:pPr>
    </w:p>
    <w:p w:rsidR="00D6357A" w:rsidRDefault="00D6357A" w:rsidP="00DE26D8">
      <w:pPr>
        <w:rPr>
          <w:b/>
        </w:rPr>
      </w:pPr>
    </w:p>
    <w:p w:rsidR="00D6357A" w:rsidRDefault="00D6357A" w:rsidP="00DE26D8">
      <w:pPr>
        <w:rPr>
          <w:b/>
        </w:rPr>
      </w:pPr>
    </w:p>
    <w:p w:rsidR="00D6357A" w:rsidRDefault="00D6357A" w:rsidP="00DE26D8">
      <w:pPr>
        <w:rPr>
          <w:b/>
        </w:rPr>
      </w:pPr>
    </w:p>
    <w:p w:rsidR="00D6357A" w:rsidRPr="008819B4" w:rsidRDefault="002D0936" w:rsidP="00DE26D8">
      <w:pPr>
        <w:rPr>
          <w:b/>
        </w:rPr>
      </w:pPr>
      <w:r w:rsidRPr="002D0936">
        <w:rPr>
          <w:b/>
        </w:rPr>
        <w:t>Supplementary Table 1. Published case reports of primary hepatic gastrointestinal stromal tumors</w:t>
      </w:r>
    </w:p>
    <w:p w:rsidR="00A1321C" w:rsidRDefault="00A1321C"/>
    <w:tbl>
      <w:tblPr>
        <w:tblW w:w="14512" w:type="dxa"/>
        <w:tblLayout w:type="fixed"/>
        <w:tblLook w:val="0600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D6357A" w:rsidTr="00D6357A">
        <w:trPr>
          <w:trHeight w:val="4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8B5AE0" w:rsidRDefault="00DE26D8" w:rsidP="00D6357A">
            <w:pPr>
              <w:widowControl w:val="0"/>
            </w:pPr>
            <w:r w:rsidRPr="008B5AE0">
              <w:rPr>
                <w:rFonts w:eastAsia="Times New Roman"/>
                <w:b/>
              </w:rPr>
              <w:t>Ref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rPr>
                <w:rFonts w:eastAsia="Times New Roman"/>
                <w:b/>
              </w:rPr>
              <w:t>Country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rPr>
                <w:rFonts w:eastAsia="Times New Roman"/>
                <w:b/>
              </w:rPr>
              <w:t>Sex/</w:t>
            </w:r>
            <w:r>
              <w:rPr>
                <w:rFonts w:eastAsia="Times New Roman"/>
                <w:b/>
              </w:rPr>
              <w:t>a</w:t>
            </w:r>
            <w:r w:rsidRPr="00BF2F26">
              <w:rPr>
                <w:rFonts w:eastAsia="Times New Roman"/>
                <w:b/>
              </w:rPr>
              <w:t>ge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rPr>
                <w:rFonts w:eastAsia="Times New Roman"/>
                <w:b/>
              </w:rPr>
              <w:t>Symptoms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rPr>
                <w:rFonts w:eastAsia="Times New Roman"/>
                <w:b/>
              </w:rPr>
              <w:t xml:space="preserve">Imaging </w:t>
            </w:r>
            <w:r>
              <w:rPr>
                <w:rFonts w:eastAsia="Times New Roman"/>
                <w:b/>
              </w:rPr>
              <w:t>f</w:t>
            </w:r>
            <w:r w:rsidRPr="00BF2F26">
              <w:rPr>
                <w:rFonts w:eastAsia="Times New Roman"/>
                <w:b/>
              </w:rPr>
              <w:t>indings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BF2F26" w:rsidRDefault="00DE26D8" w:rsidP="00D6357A">
            <w:pPr>
              <w:widowControl w:val="0"/>
              <w:rPr>
                <w:rFonts w:eastAsia="Times New Roman"/>
                <w:b/>
              </w:rPr>
            </w:pPr>
          </w:p>
          <w:p w:rsidR="00DE26D8" w:rsidRPr="00BF2F26" w:rsidRDefault="00DE26D8" w:rsidP="00D6357A">
            <w:pPr>
              <w:widowControl w:val="0"/>
              <w:rPr>
                <w:rFonts w:eastAsia="Times New Roman"/>
                <w:b/>
              </w:rPr>
            </w:pPr>
            <w:r w:rsidRPr="00BF2F26">
              <w:rPr>
                <w:rFonts w:eastAsia="Times New Roman"/>
                <w:b/>
              </w:rPr>
              <w:t>Histology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  <w:rPr>
                <w:highlight w:val="yellow"/>
              </w:rPr>
            </w:pPr>
            <w:r w:rsidRPr="00BF2F26">
              <w:rPr>
                <w:rFonts w:eastAsia="Times New Roman"/>
                <w:b/>
              </w:rPr>
              <w:t xml:space="preserve">Immunochemistry/ </w:t>
            </w:r>
            <w:r>
              <w:rPr>
                <w:rFonts w:eastAsia="Times New Roman"/>
                <w:b/>
              </w:rPr>
              <w:t>m</w:t>
            </w:r>
            <w:r w:rsidRPr="00BF2F26">
              <w:rPr>
                <w:rFonts w:eastAsia="Times New Roman"/>
                <w:b/>
              </w:rPr>
              <w:t>utation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rPr>
                <w:rFonts w:eastAsia="Times New Roman"/>
                <w:b/>
              </w:rPr>
              <w:t>Treatment</w:t>
            </w:r>
          </w:p>
        </w:tc>
      </w:tr>
      <w:tr w:rsidR="00D6357A" w:rsidTr="00D6357A">
        <w:trPr>
          <w:trHeight w:val="916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Del="001B331C" w:rsidRDefault="0025674F" w:rsidP="00D6357A">
            <w:pPr>
              <w:widowControl w:val="0"/>
              <w:rPr>
                <w:rFonts w:eastAsia="Times New Roman"/>
              </w:rPr>
            </w:pPr>
            <w:r>
              <w:t>w</w:t>
            </w:r>
            <w:r w:rsidR="00DE26D8" w:rsidRPr="001649C0">
              <w:t>3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Japan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F/70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Asymptomatic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6-cm mass in the left lateral segment of the liver and peripheral enhancement in the arterial phase with a heterogenous appearance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 xml:space="preserve">MRI: </w:t>
            </w:r>
            <w:r w:rsidRPr="001649C0">
              <w:rPr>
                <w:shd w:val="clear" w:color="auto" w:fill="FCFCFC"/>
              </w:rPr>
              <w:t>well-defined mass with hypo</w:t>
            </w:r>
            <w:r>
              <w:rPr>
                <w:shd w:val="clear" w:color="auto" w:fill="FCFCFC"/>
              </w:rPr>
              <w:t>intensity</w:t>
            </w:r>
            <w:r w:rsidRPr="001649C0">
              <w:rPr>
                <w:shd w:val="clear" w:color="auto" w:fill="FCFCFC"/>
              </w:rPr>
              <w:t xml:space="preserve"> relative to the liver parenchyma on T1-weighted images and moderate hyperintensity on T2-weighted images. The bile ducts in the left lateral sector were not dilated. The mass showed hyperintensity on diffusion-weighted images.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  <w:rPr>
                <w:rFonts w:eastAsia="Times New Roman"/>
              </w:rPr>
            </w:pPr>
            <w:r w:rsidRPr="00BF2F26">
              <w:t>Hepatectomy</w:t>
            </w:r>
          </w:p>
        </w:tc>
      </w:tr>
      <w:tr w:rsidR="00D6357A" w:rsidTr="00D6357A">
        <w:trPr>
          <w:trHeight w:val="916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Del="001B331C" w:rsidRDefault="0025674F" w:rsidP="00D6357A">
            <w:pPr>
              <w:widowControl w:val="0"/>
              <w:rPr>
                <w:rFonts w:eastAsia="Times New Roman"/>
              </w:rPr>
            </w:pPr>
            <w:r>
              <w:lastRenderedPageBreak/>
              <w:t>w</w:t>
            </w:r>
            <w:r w:rsidR="00DE26D8" w:rsidRPr="001649C0">
              <w:t>5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F/65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Right upper abdominal pain and polydipsia for about 1 month prior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 xml:space="preserve">CT: 15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14 </w:t>
            </w:r>
            <w:r>
              <w:t xml:space="preserve">cm </w:t>
            </w:r>
            <w:r>
              <w:sym w:font="Symbol" w:char="F0B4"/>
            </w:r>
            <w:r>
              <w:t xml:space="preserve"> </w:t>
            </w:r>
            <w:r w:rsidRPr="001649C0">
              <w:t>7 cm mass in the posterior right lobe of the liver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Epithelioid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SDHB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 xml:space="preserve">No mutations found with mutational analysis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  <w:rPr>
                <w:rFonts w:eastAsia="Times New Roman"/>
              </w:rPr>
            </w:pPr>
            <w:r w:rsidRPr="00BF2F26"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12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F/56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Asymptomatic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t>CT: 2.2</w:t>
            </w:r>
            <w:r>
              <w:t xml:space="preserve"> </w:t>
            </w:r>
            <w:r w:rsidRPr="001649C0">
              <w:t>cm diameter low-density lesion close to the top of the left hepatic lobe near the diaphragm, and a slight edge enhancement was observed on the enhanced scan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>Hepatectomy and imatinib</w:t>
            </w:r>
          </w:p>
        </w:tc>
      </w:tr>
      <w:tr w:rsidR="00D6357A" w:rsidTr="00D6357A">
        <w:trPr>
          <w:trHeight w:val="10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14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France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M/56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Abdominal pain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hypervascular tumor 10 cm within the right hepatic lobe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>TACE, liver transplant, imatinib</w:t>
            </w:r>
          </w:p>
        </w:tc>
      </w:tr>
      <w:tr w:rsidR="00D6357A" w:rsidTr="00D6357A">
        <w:trPr>
          <w:trHeight w:val="88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14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France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F/59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Abdominal pain and 11</w:t>
            </w:r>
            <w:r>
              <w:t xml:space="preserve"> </w:t>
            </w:r>
            <w:r w:rsidRPr="001649C0">
              <w:t xml:space="preserve">kg weight loss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heterogeneous with a hypodense center surrounded by a hypervascular peripheral rim; 23 cm mass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Epithelioid and spindle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 exon 11-6 bp deletion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>Imatinib</w:t>
            </w:r>
          </w:p>
        </w:tc>
      </w:tr>
      <w:tr w:rsidR="00D6357A" w:rsidTr="00D6357A">
        <w:trPr>
          <w:trHeight w:val="88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rPr>
                <w:rFonts w:eastAsia="Times New Roman"/>
              </w:rPr>
              <w:lastRenderedPageBreak/>
              <w:t>w</w:t>
            </w:r>
            <w:r w:rsidR="00DE26D8" w:rsidRPr="001649C0">
              <w:rPr>
                <w:rFonts w:eastAsia="Times New Roman"/>
              </w:rPr>
              <w:t>15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>
              <w:t>USA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F/79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Shortness of breath, sharp pleuritic chest pain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CT: Hypoattenuated with thickened irregular peripheral margins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cm </w:t>
            </w:r>
            <w:r w:rsidRPr="001649C0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 </w:t>
            </w:r>
            <w:r w:rsidRPr="001649C0">
              <w:rPr>
                <w:rFonts w:eastAsia="Times New Roman"/>
              </w:rPr>
              <w:t>10.6</w:t>
            </w:r>
            <w:r>
              <w:rPr>
                <w:rFonts w:eastAsia="Times New Roman"/>
              </w:rPr>
              <w:t xml:space="preserve"> cm </w:t>
            </w:r>
            <w:r w:rsidRPr="001649C0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 </w:t>
            </w:r>
            <w:r w:rsidRPr="001649C0">
              <w:rPr>
                <w:rFonts w:eastAsia="Times New Roman"/>
              </w:rPr>
              <w:t>10 cm mass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CD117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Mutation analysis not completed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rPr>
                <w:rFonts w:eastAsia="Times New Roman"/>
              </w:rPr>
              <w:t>Right hepatic lobectomy</w:t>
            </w:r>
          </w:p>
        </w:tc>
      </w:tr>
      <w:tr w:rsidR="00D6357A" w:rsidTr="00D6357A">
        <w:trPr>
          <w:trHeight w:val="88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Del="001B331C" w:rsidRDefault="0025674F" w:rsidP="00D6357A">
            <w:pPr>
              <w:widowControl w:val="0"/>
            </w:pPr>
            <w:r>
              <w:t>w</w:t>
            </w:r>
            <w:r w:rsidR="00DE26D8" w:rsidRPr="001649C0">
              <w:t>16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M/34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Right upper quadrant pain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23.4 cm hypodense cyst in the right liver separated into multiple compartments with large septations that were continuously enhanced around each compartment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 exon 11 mutation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>Hepatectomy</w:t>
            </w:r>
          </w:p>
        </w:tc>
      </w:tr>
      <w:tr w:rsidR="00D6357A" w:rsidTr="00D6357A">
        <w:trPr>
          <w:trHeight w:val="88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16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F/79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Symptomology not reported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MRI: Hypointensity on the T1-weighted image and hyperintensity on the T2-weighted image with restricted diffusion. The colliquative necrosis area is inside the tumor, and the capsule showed significant ring enhancement.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 exon 9 mutation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>Hepatectomy</w:t>
            </w:r>
          </w:p>
        </w:tc>
      </w:tr>
      <w:tr w:rsidR="00D6357A" w:rsidTr="00D6357A">
        <w:trPr>
          <w:trHeight w:val="88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lastRenderedPageBreak/>
              <w:t>w</w:t>
            </w:r>
            <w:r w:rsidR="00DE26D8" w:rsidRPr="001649C0">
              <w:t>16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F/60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 xml:space="preserve">Abdominal pain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r w:rsidRPr="001649C0">
              <w:t>CT: Irregular low-density area in the right and caudate lobes of the liver. Pseudo</w:t>
            </w:r>
            <w:r>
              <w:t>-</w:t>
            </w:r>
            <w:r w:rsidRPr="001649C0">
              <w:t>capsule was formed along the border with uneven enhancement, while the central area was unenhanced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 exon 11 mutation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>
              <w:t>29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Brazil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F/84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Abdominal pain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CT: 18.0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16.1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14.7 cm heterogeneous hepatic mass with a solid peripheral component showing intense arterial enhancement and late-phase washout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MRI: evidence of blood products within the liver with arterial enhancement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Mutational analysis not completed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BF2F26" w:rsidRDefault="00DE26D8" w:rsidP="00D6357A">
            <w:pPr>
              <w:widowControl w:val="0"/>
            </w:pPr>
            <w:r w:rsidRPr="00BF2F26">
              <w:t xml:space="preserve">Transarterial embolization and hepatectomy 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rPr>
                <w:rFonts w:eastAsia="Times New Roman"/>
              </w:rPr>
              <w:t>w</w:t>
            </w:r>
            <w:r w:rsidR="00DE26D8" w:rsidRPr="001649C0">
              <w:rPr>
                <w:rFonts w:eastAsia="Times New Roman"/>
              </w:rPr>
              <w:t>3</w:t>
            </w:r>
            <w:r w:rsidR="00DE26D8">
              <w:rPr>
                <w:rFonts w:eastAsia="Times New Roman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M/17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Asymptomatic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</w:p>
          <w:p w:rsidR="00DE26D8" w:rsidRPr="001649C0" w:rsidRDefault="00DE26D8" w:rsidP="00D6357A">
            <w:pPr>
              <w:rPr>
                <w:color w:val="212121"/>
                <w:shd w:val="clear" w:color="auto" w:fill="FFFFFF"/>
              </w:rPr>
            </w:pPr>
            <w:r w:rsidRPr="001649C0">
              <w:rPr>
                <w:color w:val="212121"/>
                <w:shd w:val="clear" w:color="auto" w:fill="FFFFFF"/>
              </w:rPr>
              <w:t>CEUS: Hypervascular lesion in the arterial phase and hypoechoic features during the portal and late phases.</w:t>
            </w:r>
          </w:p>
          <w:p w:rsidR="00DE26D8" w:rsidRPr="001649C0" w:rsidRDefault="00DE26D8" w:rsidP="00D6357A">
            <w:r w:rsidRPr="001649C0">
              <w:lastRenderedPageBreak/>
              <w:t>CT: Hypovascular mass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5.1</w:t>
            </w:r>
            <w:r>
              <w:t xml:space="preserve"> cm </w:t>
            </w:r>
            <w:r w:rsidRPr="001649C0">
              <w:t>x3.8</w:t>
            </w:r>
            <w:r>
              <w:t xml:space="preserve"> cm </w:t>
            </w:r>
            <w:r w:rsidRPr="001649C0">
              <w:t>x4.6 cm mass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lastRenderedPageBreak/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CD117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 xml:space="preserve">Mutation analysis not completed 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rPr>
                <w:rFonts w:eastAsia="Times New Roman"/>
              </w:rPr>
              <w:t>Radiofrequency ablation therapy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</w:t>
            </w:r>
            <w:r w:rsidR="00DE26D8" w:rsidRPr="001649C0">
              <w:rPr>
                <w:rFonts w:eastAsia="Times New Roman"/>
              </w:rPr>
              <w:t>3</w:t>
            </w:r>
            <w:r w:rsidR="00DE26D8">
              <w:rPr>
                <w:rFonts w:eastAsia="Times New Roman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Italy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M/37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Symptomology not reported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CT: Solid and cystic 18</w:t>
            </w:r>
            <w:r>
              <w:rPr>
                <w:rFonts w:eastAsia="Times New Roman"/>
              </w:rPr>
              <w:t xml:space="preserve"> cm </w:t>
            </w:r>
            <w:r w:rsidRPr="001649C0">
              <w:rPr>
                <w:rFonts w:eastAsia="Times New Roman"/>
              </w:rPr>
              <w:t>x16</w:t>
            </w:r>
            <w:r>
              <w:rPr>
                <w:rFonts w:eastAsia="Times New Roman"/>
              </w:rPr>
              <w:t xml:space="preserve"> cm </w:t>
            </w:r>
            <w:r w:rsidRPr="001649C0">
              <w:rPr>
                <w:rFonts w:eastAsia="Times New Roman"/>
              </w:rPr>
              <w:t>x10 cm mass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CD117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CD34</w:t>
            </w:r>
          </w:p>
          <w:p w:rsidR="00DE26D8" w:rsidRPr="001649C0" w:rsidRDefault="00DE26D8" w:rsidP="00D6357A">
            <w:pPr>
              <w:widowControl w:val="0"/>
              <w:rPr>
                <w:rFonts w:eastAsia="Times New Roman"/>
              </w:rPr>
            </w:pPr>
            <w:r w:rsidRPr="001649C0">
              <w:rPr>
                <w:rFonts w:eastAsia="Times New Roman"/>
              </w:rPr>
              <w:t>Mutation analysis not completed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Surgical removal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3</w:t>
            </w:r>
            <w:r w:rsidR="00DE26D8">
              <w:t>5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Japan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M/30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Abdominal fullness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 xml:space="preserve">CT completed: description of tumor not provided 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rPr>
                <w:rFonts w:eastAsia="Times New Roman"/>
              </w:rPr>
              <w:t>No mutations found in exon 11 of C117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3</w:t>
            </w:r>
            <w:r w:rsidR="00DE26D8">
              <w:t>6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Spain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M/41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Abdominal discomfort and weight loss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 and MRI: significant contrast uptake, central necrotic areas and exophytic location with no infiltration of neighboring organs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20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19.5 </w:t>
            </w:r>
            <w:r>
              <w:t xml:space="preserve">cm </w:t>
            </w:r>
            <w:r>
              <w:sym w:font="Symbol" w:char="F0B4"/>
            </w:r>
            <w:r>
              <w:t xml:space="preserve"> </w:t>
            </w:r>
            <w:r w:rsidRPr="001649C0">
              <w:t xml:space="preserve">13.6 cm 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CD117 deletion of exon 9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Bcl-2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8B5AE0" w:rsidRDefault="00DE26D8" w:rsidP="00D6357A">
            <w:pPr>
              <w:widowControl w:val="0"/>
            </w:pPr>
            <w:r>
              <w:t xml:space="preserve">Hepatectomy and imatinib 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3</w:t>
            </w:r>
            <w:r w:rsidR="00DE26D8">
              <w:t>7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Korea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M/71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Nausea and indigestion 1 month prior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Well-defined 7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5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4 cm hypoattenuating mass with a cystic portion within the left lateral segment of the dome of the liver; same degree of enhancement as the hepatic parenchyma in the arterial and persistent </w:t>
            </w:r>
            <w:r w:rsidRPr="001649C0">
              <w:lastRenderedPageBreak/>
              <w:t>enhancement in the portal venous and delayed phases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MRI: hypo</w:t>
            </w:r>
            <w:r>
              <w:t>intensity</w:t>
            </w:r>
            <w:r w:rsidRPr="001649C0">
              <w:t xml:space="preserve"> with T1 and moderate hyper</w:t>
            </w:r>
            <w:r>
              <w:t>intensity</w:t>
            </w:r>
            <w:r w:rsidRPr="001649C0">
              <w:t xml:space="preserve"> on T2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8B5AE0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lastRenderedPageBreak/>
              <w:t>w</w:t>
            </w:r>
            <w:r w:rsidR="00DE26D8" w:rsidRPr="001649C0">
              <w:t>3</w:t>
            </w:r>
            <w:r w:rsidR="00DE26D8">
              <w:t>8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India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F/55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Right hypochondriac pain for 6 months and loss of appetite for 3 months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CT: 14.5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14 </w:t>
            </w:r>
            <w:r>
              <w:t xml:space="preserve">cm </w:t>
            </w:r>
            <w:r>
              <w:sym w:font="Symbol" w:char="F0B4"/>
            </w:r>
            <w:r>
              <w:t xml:space="preserve"> </w:t>
            </w:r>
            <w:r w:rsidRPr="001649C0">
              <w:t>12.5 cm mass in the left sub-hepatic region connected with the left lobe of the liver by a pedicle with a branch of hepatic artery traversing the lesions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8B5AE0" w:rsidRDefault="00DE26D8" w:rsidP="00D6357A">
            <w:pPr>
              <w:widowControl w:val="0"/>
            </w:pPr>
            <w:r>
              <w:t>Hepatectomy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Asymptomatic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central portion of mass exhibited low-density with thickened irregular peripheral margins; solid and cystic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MRI: hyper-intense on T1 and hypo-intense on T2 weighted images with no contrast enhancement, filled with blood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9.5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6.5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2.5 cm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8B5AE0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4</w:t>
            </w:r>
            <w:r w:rsidR="00DE26D8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Abdominal discomfort in the </w:t>
            </w:r>
            <w:r w:rsidRPr="001649C0">
              <w:lastRenderedPageBreak/>
              <w:t>right upper quadrant for 1 month prior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 xml:space="preserve">CT: irregular low-density mass </w:t>
            </w:r>
            <w:r w:rsidRPr="001649C0">
              <w:lastRenderedPageBreak/>
              <w:t>occupying the full right lobe of the liver, encircled by rich blood vessels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17 cm </w:t>
            </w:r>
            <w:r>
              <w:sym w:font="Symbol" w:char="F0B4"/>
            </w:r>
            <w:r w:rsidRPr="001649C0">
              <w:t xml:space="preserve"> 20 cm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lastRenderedPageBreak/>
              <w:t xml:space="preserve">No treatment per </w:t>
            </w:r>
            <w:r>
              <w:lastRenderedPageBreak/>
              <w:t>patient preference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lastRenderedPageBreak/>
              <w:t>w</w:t>
            </w:r>
            <w:r w:rsidR="00DE26D8" w:rsidRPr="001649C0">
              <w:t>4</w:t>
            </w:r>
            <w:r w:rsidR="00DE26D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Japan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Loss of appetite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description of imaging not provided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20 cm max diameter of mass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Epithelioid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 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PDGFRA exon 12 mutation at codon 561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4</w:t>
            </w:r>
            <w:r w:rsidR="00DE26D8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India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Severe pain in right hypochondrium and right lower chest radiating to the back, decreased appetite for 3 months prior and weight loss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heterogeneous mass lesion in the right lobe of thee liver with cystic degeneration, compressing thee right hepatic vein, central necrosis and cystic component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15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12 cm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4</w:t>
            </w:r>
            <w:r w:rsidR="00DE26D8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Right upper quadrant abdominal pain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15 cm hypervascular heterogeneous hypodense lesion in the right hepatic lobe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4</w:t>
            </w:r>
            <w:r w:rsidR="00DE26D8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Asymptomatic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CT: cystic-solid mixed mass with a suspected internal </w:t>
            </w:r>
            <w:r w:rsidRPr="001649C0">
              <w:lastRenderedPageBreak/>
              <w:t>hemorrhage in the right liver lobe, peripheral margin was irregular and thickened with heterogeneous enhancement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11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13</w:t>
            </w:r>
            <w:r>
              <w:t xml:space="preserve"> cm </w:t>
            </w:r>
            <w:r>
              <w:sym w:font="Symbol" w:char="F0B4"/>
            </w:r>
            <w:r w:rsidRPr="001649C0">
              <w:t xml:space="preserve"> 15 cm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lastRenderedPageBreak/>
              <w:t>Hepatectomy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lastRenderedPageBreak/>
              <w:t>w</w:t>
            </w:r>
            <w:r w:rsidR="00DE26D8" w:rsidRPr="001649C0">
              <w:t>4</w:t>
            </w:r>
            <w:r w:rsidR="00DE26D8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Unknown/61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Abdominal pain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portal venous phase showed a necrotic lesion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142.7 mm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Histology not documented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4</w:t>
            </w:r>
            <w:r w:rsidR="00DE26D8"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Fatigue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solid cystic mass in the right hepatic lobe;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central portion was low-density with thickened irregular peripheral margins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7.4 cm </w:t>
            </w:r>
            <w:r>
              <w:sym w:font="Symbol" w:char="F0B4"/>
            </w:r>
            <w:r w:rsidRPr="001649C0">
              <w:t xml:space="preserve"> 6.2 cm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Epithelioid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CD117 deletion in exon 11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 and imatinib, which was transitioned to sunitinib due to disease progression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4</w:t>
            </w:r>
            <w:r w:rsidR="00DE26D8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Asymptomatic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CT: 7.3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5.1 cm mass with solid and cystic components in the caudate lobe of the liver with uneven enhancement in the arterial phase, which was progressively strengthened in the </w:t>
            </w:r>
            <w:r w:rsidRPr="001649C0">
              <w:lastRenderedPageBreak/>
              <w:t>venous and delayed phases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Mutational analysis not completed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lastRenderedPageBreak/>
              <w:t>w</w:t>
            </w:r>
            <w:r w:rsidR="00DE26D8" w:rsidRPr="001649C0">
              <w:t>4</w:t>
            </w:r>
            <w:r w:rsidR="00DE26D8"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Asymptomatic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12.8 cm diameter mass with mixed low</w:t>
            </w:r>
            <w:r>
              <w:t>-</w:t>
            </w:r>
            <w:r w:rsidRPr="001649C0">
              <w:t>density and abundant peri- and intratumoral feeding arteries on early arterial phase. The solid parts of the mass showed moderate and sustained enhancement on late arterial, venous, and delayed phases.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MRI: There were multiple cystic areas without enhancement within the mass containing old and subacute hemorrhage. Adjacent portal veins, hepatic veins, and biliary tracts were pressed and displaced.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Spindle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 exon 11 mutation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Extracorporeal hepatic resection and autotransplantation</w:t>
            </w:r>
          </w:p>
        </w:tc>
      </w:tr>
      <w:tr w:rsidR="00D6357A" w:rsidTr="00D6357A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lastRenderedPageBreak/>
              <w:t>w</w:t>
            </w:r>
            <w:r w:rsidR="00DE26D8"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General malaise, loss of appetite, and progressive worsening dull epigastric pain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CT: 12 </w:t>
            </w:r>
            <w:r>
              <w:t xml:space="preserve">cm </w:t>
            </w:r>
            <w:r>
              <w:sym w:font="Symbol" w:char="F0B4"/>
            </w:r>
            <w:r w:rsidRPr="001649C0">
              <w:t>11 cm heterogeneous contrast</w:t>
            </w:r>
            <w:r>
              <w:t>-</w:t>
            </w:r>
            <w:r w:rsidRPr="001649C0">
              <w:t>enhanced tumor within the left lobe of the liver with left portal vein invasion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Imatinib and then</w:t>
            </w:r>
          </w:p>
          <w:p w:rsidR="00DE26D8" w:rsidRDefault="00DE26D8" w:rsidP="00D6357A">
            <w:pPr>
              <w:widowControl w:val="0"/>
            </w:pPr>
            <w:r>
              <w:t xml:space="preserve">doxorubicin and cisplatin before transitioning to sunitinib 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5</w:t>
            </w:r>
            <w:r w:rsidR="00DE26D8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Philippines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Abdominal pain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Imaging findings not documented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Histology not documented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Mutational analysis not completed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5</w:t>
            </w:r>
            <w:r w:rsidR="00DE26D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India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F/76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Weight loss and reduced appetite for 6 months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CT: heterogeneously enhancing mass in the right lobe of the liver 12</w:t>
            </w:r>
            <w:r>
              <w:t xml:space="preserve"> cm</w:t>
            </w:r>
            <w:r w:rsidRPr="001649C0">
              <w:t xml:space="preserve"> </w:t>
            </w:r>
            <w:r>
              <w:sym w:font="Symbol" w:char="F0B4"/>
            </w:r>
            <w:r w:rsidRPr="001649C0">
              <w:t xml:space="preserve"> 11 cm, mild enhancement on arterial phase and hypodensity I portal and venous phase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DOG-1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Mutational analysis not completed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 and imatinib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5</w:t>
            </w:r>
            <w:r w:rsidR="00DE26D8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Greece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Mild abdominal pain, early satiety, and flatulence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CT: Semi-solid mass in thee left liver lobe, measuring 22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21 </w:t>
            </w:r>
            <w:r>
              <w:t xml:space="preserve">cm </w:t>
            </w:r>
            <w:r>
              <w:sym w:font="Symbol" w:char="F0B4"/>
            </w:r>
            <w:r>
              <w:t xml:space="preserve"> </w:t>
            </w:r>
            <w:r w:rsidRPr="001649C0">
              <w:t>16 cm with peripheral enhancement after contrast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Epithelial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Mutation analysis note completed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t>Hepatectomy</w:t>
            </w:r>
          </w:p>
        </w:tc>
      </w:tr>
      <w:tr w:rsidR="00D6357A" w:rsidTr="00D6357A">
        <w:trPr>
          <w:trHeight w:val="4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25674F" w:rsidP="00D6357A">
            <w:pPr>
              <w:widowControl w:val="0"/>
            </w:pPr>
            <w:r>
              <w:t>w</w:t>
            </w:r>
            <w:r w:rsidR="00DE26D8" w:rsidRPr="001649C0">
              <w:t>5</w:t>
            </w:r>
            <w:r w:rsidR="00DE26D8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China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>M/72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t xml:space="preserve">Right upper abdominal fullness and discomfort for </w:t>
            </w:r>
            <w:r w:rsidRPr="001649C0">
              <w:lastRenderedPageBreak/>
              <w:t xml:space="preserve">more than 2 weeks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 xml:space="preserve">CT: cystic low-density shadow on the right lobe of the liver with clear </w:t>
            </w:r>
            <w:r w:rsidRPr="001649C0">
              <w:lastRenderedPageBreak/>
              <w:t>margins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Largest diameter 16.7 </w:t>
            </w:r>
            <w:r>
              <w:t xml:space="preserve">cm </w:t>
            </w:r>
            <w:r>
              <w:sym w:font="Symbol" w:char="F0B4"/>
            </w:r>
            <w:r w:rsidRPr="001649C0">
              <w:t xml:space="preserve"> 12.0 cm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</w:p>
          <w:p w:rsidR="00DE26D8" w:rsidRPr="001649C0" w:rsidRDefault="00DE26D8" w:rsidP="00D6357A">
            <w:pPr>
              <w:widowControl w:val="0"/>
            </w:pPr>
            <w:r w:rsidRPr="001649C0">
              <w:t>Spindle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CD117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>CD34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lastRenderedPageBreak/>
              <w:t>DOG-1</w:t>
            </w:r>
          </w:p>
          <w:p w:rsidR="00DE26D8" w:rsidRPr="001649C0" w:rsidRDefault="00DE26D8" w:rsidP="00D6357A">
            <w:pPr>
              <w:widowControl w:val="0"/>
            </w:pPr>
            <w:r w:rsidRPr="001649C0">
              <w:t xml:space="preserve">Mutational analysis not completed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E26D8" w:rsidRDefault="00DE26D8" w:rsidP="00D6357A">
            <w:pPr>
              <w:widowControl w:val="0"/>
            </w:pPr>
            <w:r>
              <w:lastRenderedPageBreak/>
              <w:t xml:space="preserve">Hepatectomy and imatinib </w:t>
            </w:r>
          </w:p>
        </w:tc>
      </w:tr>
    </w:tbl>
    <w:p w:rsidR="00DE26D8" w:rsidRDefault="00DE26D8" w:rsidP="00DE26D8">
      <w:pPr>
        <w:spacing w:line="480" w:lineRule="auto"/>
        <w:rPr>
          <w:color w:val="000000" w:themeColor="text1"/>
        </w:rPr>
      </w:pPr>
      <w:r>
        <w:lastRenderedPageBreak/>
        <w:t xml:space="preserve">Bcl-2, B-cell lymphoma 2; </w:t>
      </w:r>
      <w:r w:rsidRPr="00D63097">
        <w:t>bp,</w:t>
      </w:r>
      <w:r>
        <w:t xml:space="preserve"> base pairs; CD117, cluster of differentiation 117; CD34, cluster of differentiation 34; CEUS, contrast-enhanced ultrasound; cm, centimeters; CT, computed tomography; DOG-1, discovered on GIST1; F, female; kg, kilograms</w:t>
      </w:r>
      <w:r w:rsidRPr="00D63097">
        <w:t xml:space="preserve">; </w:t>
      </w:r>
      <w:r>
        <w:t xml:space="preserve">M, male; mm, millimeters; MRI, magnetic resonance imaging; PGDFRA, </w:t>
      </w:r>
      <w:r w:rsidRPr="00800849">
        <w:t>platelet-derived growth factor receptor alpha</w:t>
      </w:r>
      <w:r>
        <w:t xml:space="preserve">; SDHB, </w:t>
      </w:r>
      <w:r w:rsidRPr="00D63097">
        <w:rPr>
          <w:shd w:val="clear" w:color="auto" w:fill="FFFFFF"/>
        </w:rPr>
        <w:t>Succinate Dehydrogenase Complex Iron Sulfur Subunit B</w:t>
      </w:r>
      <w:r>
        <w:t xml:space="preserve">; TACE, </w:t>
      </w:r>
      <w:r w:rsidRPr="00800849">
        <w:t>transcatheter arterial chemoembolization</w:t>
      </w:r>
      <w:r>
        <w:t>; USA, United States of America.</w:t>
      </w:r>
    </w:p>
    <w:p w:rsidR="00DE26D8" w:rsidRPr="007C3CAB" w:rsidRDefault="00DE26D8" w:rsidP="00DE26D8">
      <w:pPr>
        <w:rPr>
          <w:color w:val="FF0000"/>
        </w:rPr>
      </w:pPr>
    </w:p>
    <w:p w:rsidR="00CB0D44" w:rsidRPr="00352E01" w:rsidRDefault="007C3CAB">
      <w:pPr>
        <w:rPr>
          <w:b/>
          <w:color w:val="FF0000"/>
          <w:sz w:val="24"/>
          <w:szCs w:val="24"/>
        </w:rPr>
      </w:pPr>
      <w:r w:rsidRPr="00352E01">
        <w:rPr>
          <w:b/>
          <w:color w:val="FF0000"/>
          <w:sz w:val="24"/>
          <w:szCs w:val="24"/>
        </w:rPr>
        <w:t>References</w:t>
      </w:r>
    </w:p>
    <w:p w:rsidR="005153D8" w:rsidRDefault="005153D8"/>
    <w:p w:rsidR="005153D8" w:rsidRDefault="005153D8" w:rsidP="00F75C7C">
      <w:r>
        <w:t>w</w:t>
      </w:r>
      <w:r w:rsidR="00F75C7C">
        <w:t>3. Nagai T, Ueda K, Hakoda H, Okata S, Nakata S, Taira T, et al. Primary gastrointestinal stromal tumor of the liver: a case report and review of the literature. Surg Case Rep 2016;2(1):87. doi: 10.1186/s40792-016-0218-6. PMID: 27586264.</w:t>
      </w:r>
    </w:p>
    <w:p w:rsidR="005153D8" w:rsidRDefault="005153D8" w:rsidP="00F75C7C">
      <w:r>
        <w:t>w</w:t>
      </w:r>
      <w:r w:rsidR="00F75C7C">
        <w:t>5. Xu L, Zhang M, Xu M. Primary hepatic gastrointestinal stromal tumor with right adrenal gland invasion: A case report and systematic literature review. Medicine (Baltimore) 2019;98(20):e15482. doi: 10.1097/MD.0000000000015482. PMID: 31096446.</w:t>
      </w:r>
    </w:p>
    <w:p w:rsidR="005153D8" w:rsidRDefault="005153D8" w:rsidP="00BE0AA4">
      <w:r>
        <w:t>w</w:t>
      </w:r>
      <w:r w:rsidR="00BE0AA4">
        <w:t>12. Gasparotto D, Rossi S, Bearzi I, Doglioni C, Marzotto A, Hornick JL, et al. Multiple primary sporadic gastrointestinal stromal tumors in the adult: an underestimated entity. Clin Cancer Res 2008;14(18):5715-5721. doi: 10.1158/1078-0432.CCR-08-0622. PMID: 18779314.</w:t>
      </w:r>
    </w:p>
    <w:p w:rsidR="005153D8" w:rsidRDefault="005153D8" w:rsidP="00BE0AA4">
      <w:r>
        <w:t>w</w:t>
      </w:r>
      <w:r w:rsidR="00BE0AA4">
        <w:t>14. Joyon N, Dumortier J, Aline-Fardin A, Caramella C, Valette PJ, Blay JY, et al. Gastrointestinal stromal tumors (GIST) presenting in the liver: Diagnostic, prognostic and therapeutic issues. Clin Res Hepatol Gastroenterol 2018;42(2):e23-e28. doi: 10.1016/j.clinre.2017.05.010. PMID: 28645742.</w:t>
      </w:r>
    </w:p>
    <w:p w:rsidR="005153D8" w:rsidRDefault="005153D8" w:rsidP="006E0147">
      <w:r>
        <w:t>w</w:t>
      </w:r>
      <w:r w:rsidR="006E0147">
        <w:t>15. Hu X, Forster J, Damjanov I. Primary malignant gastrointestinal stromal tumor of the liver. Arch Pathol Lab Med 2003;127(12):1606-1608. doi: 10.5858/2003-127-1606-PMGSTO. PMID: 14632569.</w:t>
      </w:r>
    </w:p>
    <w:p w:rsidR="005153D8" w:rsidRDefault="005153D8" w:rsidP="006E0147">
      <w:r>
        <w:t>w</w:t>
      </w:r>
      <w:r w:rsidR="006E0147">
        <w:t>16. Mu M, Cai Z, Shen C, Zhang B. Primary hepatic gastrointestinal stromal tumor: A case series. Asian J Surg 2022;45(1):502-503. doi: 10.1016/j.asjsur.2021.09.003. PMID: 34642054.</w:t>
      </w:r>
    </w:p>
    <w:p w:rsidR="005153D8" w:rsidRDefault="005153D8" w:rsidP="00730654">
      <w:r>
        <w:t>w</w:t>
      </w:r>
      <w:r w:rsidR="00730654">
        <w:t>29. Fernandes MR, Ghezzi CLA, Grezzana-Filho TJ, Feier FH, Leipnitz I, Chedid AD, et al. Giant hepatic extra-gastrointestinal stromal tumor treated with cytoreductive surgery and adjuvant systemic therapy: A case report and review of literature. World J Gastrointest Surg 2021;13(3):315-322. doi: 10.4240/wjgs.v13.i3.315. PMID: 33796218.</w:t>
      </w:r>
    </w:p>
    <w:p w:rsidR="005153D8" w:rsidRDefault="005153D8" w:rsidP="009E20F0">
      <w:r>
        <w:t>w</w:t>
      </w:r>
      <w:r w:rsidR="009E20F0">
        <w:t>33. Luo XL, Liu D, Yang JJ, Zheng MW, Zhang J, Zhou XD. Primary gastrointestinal stromal tumor of the liver: a case report. World J Gastroenterol 2009;15(29):3704-3707. doi: 10.3748/wjg.15.3704. PMID: 19653356.</w:t>
      </w:r>
    </w:p>
    <w:p w:rsidR="005153D8" w:rsidRDefault="005153D8" w:rsidP="009E20F0">
      <w:r>
        <w:t>w</w:t>
      </w:r>
      <w:r w:rsidR="009E20F0">
        <w:t>34. De Chiara A, De Rosa V, Lastoria S, Franco R, Botti G, Iaffaioli VR, et al. Primary gastrointestinal stromal tumor of the liver with lung metastases successfully treated with STI-571 (imatinib mesylate). Front Biosci 2006;11:498-501. doi: 10.2741/1813. PMID: 16146747.</w:t>
      </w:r>
    </w:p>
    <w:p w:rsidR="005153D8" w:rsidRDefault="005153D8" w:rsidP="009E20F0">
      <w:r>
        <w:t>w</w:t>
      </w:r>
      <w:r w:rsidR="009E20F0">
        <w:t>35. Ochiai T, Sonoyama T, Kikuchi S, Ikoma H, Kubota T, Nakanishi M, et al. Primary large gastrointestinal stromal tumor of the liver: report of a case. Surg Today 2009;39(7):633-636. doi: 10.1007/s00595-008-3885-5. PMID: 19562456.</w:t>
      </w:r>
    </w:p>
    <w:p w:rsidR="005153D8" w:rsidRDefault="005153D8" w:rsidP="009E20F0">
      <w:r>
        <w:t>w</w:t>
      </w:r>
      <w:r w:rsidR="009E20F0">
        <w:t>36. Carrillo Colmenero AM, Serradilla Martín M, Redondo Olmedilla MD, Ramos Pleguezuelos FM, López Leiva P. Giant primary extra gastrointestinal stromal tumor of the liver. Cir Esp 2017;95(9):547-550. doi: 10.1016/j.ciresp.2016.12.005. PMID: 28153448.</w:t>
      </w:r>
    </w:p>
    <w:p w:rsidR="005153D8" w:rsidRDefault="005153D8" w:rsidP="009E20F0">
      <w:r>
        <w:t>w</w:t>
      </w:r>
      <w:r w:rsidR="009E20F0">
        <w:t>37. Kim HO, Kim JE, Bae KS, Choi BH, Jeong CY, Lee JS. Imaging findings of primary malignant gastrointestinal stromal tumor of the liver. Jpn J Radiol 2014;32(6):365-370. doi: 10.1007/s11604-014-0307-z. PMID: 24682930.</w:t>
      </w:r>
    </w:p>
    <w:p w:rsidR="005153D8" w:rsidRDefault="005153D8" w:rsidP="009E20F0">
      <w:r>
        <w:lastRenderedPageBreak/>
        <w:t>w</w:t>
      </w:r>
      <w:r w:rsidR="009E20F0">
        <w:t>38. Louis AR, Singh S, Gupta SK, Sharma A. Primary GIST of the liver masquerading as primary intra-abdominal tumour: a rare extra-gastrointestinal stromal tumour (EGIST) of the liver. J Gastrointest Cancer 2014;45(3):392-394. doi: 10.1007/s12029-013-9514-6. PMID: 23749608.</w:t>
      </w:r>
    </w:p>
    <w:p w:rsidR="005153D8" w:rsidRDefault="005153D8" w:rsidP="009E20F0">
      <w:r>
        <w:t>w</w:t>
      </w:r>
      <w:r w:rsidR="009E20F0">
        <w:t>39. Zhou B, Zhang M, Yan S, Zheng S. Primary gastrointestinal stromal tumor of the liver: report of a case. Surg Today 2014;44(6):1142-1146. doi: 10.1007/s00595-013-0521-9. PMID: 23681598.</w:t>
      </w:r>
    </w:p>
    <w:p w:rsidR="005153D8" w:rsidRDefault="005153D8" w:rsidP="009E20F0">
      <w:r>
        <w:t>w</w:t>
      </w:r>
      <w:r w:rsidR="009E20F0">
        <w:t>40. Li ZY, Liang QL, Chen GQ, Zhou Y, Liu QL. Extra-gastrointestinal stromal tumor of the liver diagnosed by ultrasound-guided fine needle aspiration cytology: a case report and review of the literature. Arch Med Sci 2012;8(2):392-397. doi: 10.5114/aoms.2012.28572. PMID: 22662017.</w:t>
      </w:r>
    </w:p>
    <w:p w:rsidR="005153D8" w:rsidRDefault="005153D8" w:rsidP="009E20F0">
      <w:r>
        <w:t>w</w:t>
      </w:r>
      <w:r w:rsidR="009E20F0">
        <w:t>41. Yamamoto H, Miyamoto Y, Nishihara Y, Kojima A, Imamura M, Kishikawa K, et al. Primary gastrointestinal stromal tumor of the liver with PDGFRA gene mutation. Hum Pathol 2010;41(4):605-609. doi: 10.1016/j.humpath.2009.09.016. PMID: 20096441.</w:t>
      </w:r>
    </w:p>
    <w:p w:rsidR="005153D8" w:rsidRDefault="005153D8" w:rsidP="009E20F0">
      <w:r>
        <w:t>w</w:t>
      </w:r>
      <w:r w:rsidR="009E20F0">
        <w:t>42. Bhoy T, Lalwani S, Mistry J, Varma V, Kumaran V, Nundy S, et al. Primary hepatic gastrointestinal stromal tumor. Trop Gastroenterol 2014;35(4):252-253. doi: 10.7869/tg.225. PMID: 26349171.</w:t>
      </w:r>
    </w:p>
    <w:p w:rsidR="005153D8" w:rsidRDefault="005153D8" w:rsidP="009E20F0">
      <w:r>
        <w:t>w</w:t>
      </w:r>
      <w:r w:rsidR="009E20F0">
        <w:t>43. Lok HT, Chong CN, Chan AW, Fong KW, Cheung YS, Wong J, et al. Primary hepatic gastrointestinal stromal tumor presented with rupture. Hepatobiliary Surg Nutr 2017;6(1):65-66. doi: 10.21037/hbsn.2017.01.11. PMID: 28261601.</w:t>
      </w:r>
    </w:p>
    <w:p w:rsidR="005153D8" w:rsidRDefault="005153D8" w:rsidP="009E20F0">
      <w:r>
        <w:t>w</w:t>
      </w:r>
      <w:r w:rsidR="009E20F0">
        <w:t>44. Cheng X, Chen D, Chen W, Sheng Q. Primary gastrointestinal stromal tumor of the liver: A case report and review of the literature. Oncol Lett 2016;12(4):2772-2776. doi: 10.3892/ol.2016.4981. PMID: 27698856.</w:t>
      </w:r>
    </w:p>
    <w:p w:rsidR="005153D8" w:rsidRDefault="005153D8" w:rsidP="009E20F0">
      <w:r>
        <w:t>w</w:t>
      </w:r>
      <w:r w:rsidR="009E20F0">
        <w:t>45. Losada H, Villaseca M, Vivallo C, López M. Gastrointestinal stromal tumor as cause of hepatic mass. Hepatobiliary Surg Nutr 2016;5(4):388-389. doi: 10.21037/hbsn.2016.05.04. PMID: 27500151.</w:t>
      </w:r>
    </w:p>
    <w:p w:rsidR="005153D8" w:rsidRDefault="005153D8" w:rsidP="009E20F0">
      <w:r>
        <w:t>w</w:t>
      </w:r>
      <w:r w:rsidR="009E20F0">
        <w:t>46. Lin XK, Zhang Q, Yang WL, Shou CH, Liu XS, Sun JY, et al. Primary gastrointestinal stromal tumor of the liver treated with sequential therapy. World J Gastroenterol 2015;21(8):2573-2576. doi: 10.3748/wjg.v21.i8.2573. PMID: 25741171.</w:t>
      </w:r>
    </w:p>
    <w:p w:rsidR="005153D8" w:rsidRDefault="005153D8" w:rsidP="009E20F0">
      <w:r>
        <w:t>w</w:t>
      </w:r>
      <w:r w:rsidR="009E20F0">
        <w:t>47. Wang YK, Li Q, Liu H, Lv FD. Primary gastrointestinal stromal tumor of the liver: a case report. Zhongguo Zhongliu Linchuang 2018;45:539-540.</w:t>
      </w:r>
    </w:p>
    <w:p w:rsidR="005153D8" w:rsidRDefault="005153D8" w:rsidP="009E20F0">
      <w:r>
        <w:t>w</w:t>
      </w:r>
      <w:r w:rsidR="009E20F0">
        <w:t>48. Mao L, Chen J, Liu Z, Liu CJ, Tang M, Qiu YD. Extracorporeal hepatic resection and autotransplantation for primary gastrointestinal stromal tumor of the liver. Transplant Proc 2015;47(1):174-178. doi: 10.1016/j.transproceed.2014.09.111. PMID: 25645799.</w:t>
      </w:r>
    </w:p>
    <w:p w:rsidR="005153D8" w:rsidRDefault="005153D8" w:rsidP="009E20F0">
      <w:r>
        <w:t>w</w:t>
      </w:r>
      <w:r w:rsidR="009E20F0">
        <w:t>49. Su YY, Chiang NJ, Wu CC, Chen LT. Primary gastrointestinal stromal tumor of the liver in an anorectal melanoma survivor: A case report. Oncol Lett 2015;10(4):2366-2370. doi: 10.3892/ol.2015.3561. PMID: 26622853.</w:t>
      </w:r>
    </w:p>
    <w:p w:rsidR="005153D8" w:rsidRDefault="005153D8" w:rsidP="009E20F0">
      <w:r>
        <w:t>w</w:t>
      </w:r>
      <w:r w:rsidR="009E20F0">
        <w:t>50. Jocson RM, Ong KG, Jordan-Casupang A, and Teh C. Primary hepatic gastrointestinal stromal tumor (GIST) with duodenal invasion presenting as a hepatocellular carcinoma. HPB 2019;21(S2):S353-S503.</w:t>
      </w:r>
    </w:p>
    <w:p w:rsidR="005153D8" w:rsidRDefault="005153D8" w:rsidP="009E20F0">
      <w:r>
        <w:t>w</w:t>
      </w:r>
      <w:r w:rsidR="009E20F0">
        <w:t>51. Nadkarni S, Patkar S, Acharya MR, Patel S, Parray A, Shah A, et al. Primary Hepatic Gastrointestinal Stromal Tumour (GIST): Unusual Presentation and Diagnosis. J Gastrointest Cancer 2020;51(3):1061-1064. doi: 10.1007/s12029-020-00405-z. PMID: 32335810.</w:t>
      </w:r>
    </w:p>
    <w:p w:rsidR="005153D8" w:rsidRDefault="005153D8" w:rsidP="009E20F0">
      <w:r>
        <w:t>w</w:t>
      </w:r>
      <w:r w:rsidR="009E20F0">
        <w:t>52. Piachas A, Tooulias A, Tsoulfas G. Primary gastrointestinal stromal tumor of the left hepatic lobe: a case report and a review of the literature. J Surg Case Rep 2021;2021(12):rjab572. doi: 10.1093/jscr/rjab572. PMID: 34987760.</w:t>
      </w:r>
    </w:p>
    <w:p w:rsidR="009E20F0" w:rsidRDefault="005153D8" w:rsidP="009E20F0">
      <w:r>
        <w:t>w</w:t>
      </w:r>
      <w:r w:rsidR="009E20F0">
        <w:t>53. Liu F, Wu SH, Sun QQ, Liu SH, Hou DF. A case of primary hepatic stromal tumour misdiagnosed as a liver cyst. J Int Med Res 2022;50(5):3000605221100768. doi: 10.1177/03000605221100768. PMID: 35635338.</w:t>
      </w:r>
      <w:r w:rsidR="009E20F0">
        <w:br w:type="page"/>
      </w:r>
    </w:p>
    <w:p w:rsidR="007C3CAB" w:rsidRDefault="007C3CAB"/>
    <w:sectPr w:rsidR="007C3CAB" w:rsidSect="001F5B4C">
      <w:pgSz w:w="23814" w:h="16839" w:orient="landscape" w:code="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E26D8"/>
    <w:rsid w:val="00185F7F"/>
    <w:rsid w:val="0019232D"/>
    <w:rsid w:val="001D7E73"/>
    <w:rsid w:val="001F5B4C"/>
    <w:rsid w:val="0025674F"/>
    <w:rsid w:val="002D0936"/>
    <w:rsid w:val="00332DEF"/>
    <w:rsid w:val="00352E01"/>
    <w:rsid w:val="0036377F"/>
    <w:rsid w:val="005153D8"/>
    <w:rsid w:val="006E0147"/>
    <w:rsid w:val="0070404C"/>
    <w:rsid w:val="00730654"/>
    <w:rsid w:val="007C3CAB"/>
    <w:rsid w:val="00803CDE"/>
    <w:rsid w:val="009E20F0"/>
    <w:rsid w:val="00A1321C"/>
    <w:rsid w:val="00AF6836"/>
    <w:rsid w:val="00B045D3"/>
    <w:rsid w:val="00B35EAD"/>
    <w:rsid w:val="00B7714B"/>
    <w:rsid w:val="00BE0AA4"/>
    <w:rsid w:val="00CB0D44"/>
    <w:rsid w:val="00D6357A"/>
    <w:rsid w:val="00DE26D8"/>
    <w:rsid w:val="00EA3BFD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2442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27</cp:revision>
  <dcterms:created xsi:type="dcterms:W3CDTF">2023-01-19T01:56:00Z</dcterms:created>
  <dcterms:modified xsi:type="dcterms:W3CDTF">2023-01-19T02:08:00Z</dcterms:modified>
</cp:coreProperties>
</file>