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40" w:type="dxa"/>
        <w:tblLook w:val="04A0"/>
      </w:tblPr>
      <w:tblGrid>
        <w:gridCol w:w="2221"/>
        <w:gridCol w:w="899"/>
        <w:gridCol w:w="1219"/>
        <w:gridCol w:w="1277"/>
        <w:gridCol w:w="1124"/>
      </w:tblGrid>
      <w:tr w:rsidR="00A43436" w:rsidRPr="009A7E72" w:rsidTr="00FC58CC">
        <w:trPr>
          <w:trHeight w:val="320"/>
        </w:trPr>
        <w:tc>
          <w:tcPr>
            <w:tcW w:w="67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rPr>
                <w:rFonts w:ascii="Arial" w:eastAsia="等线" w:hAnsi="Arial" w:cs="Arial"/>
                <w:b/>
                <w:bCs/>
                <w:color w:val="000000"/>
              </w:rPr>
            </w:pPr>
            <w:r w:rsidRPr="009A7E72">
              <w:rPr>
                <w:rFonts w:ascii="Arial" w:eastAsia="等线" w:hAnsi="Arial" w:cs="Arial"/>
                <w:b/>
                <w:bCs/>
                <w:color w:val="000000"/>
              </w:rPr>
              <w:t>Supplement</w:t>
            </w:r>
            <w:r>
              <w:rPr>
                <w:rFonts w:ascii="Arial" w:eastAsia="等线" w:hAnsi="Arial" w:cs="Arial"/>
                <w:b/>
                <w:bCs/>
                <w:color w:val="000000"/>
              </w:rPr>
              <w:t xml:space="preserve">ary </w:t>
            </w:r>
            <w:r w:rsidRPr="009A7E72">
              <w:rPr>
                <w:rFonts w:ascii="Arial" w:eastAsia="等线" w:hAnsi="Arial" w:cs="Arial"/>
                <w:b/>
                <w:bCs/>
                <w:color w:val="000000"/>
              </w:rPr>
              <w:t>Table2.</w:t>
            </w:r>
            <w:r>
              <w:rPr>
                <w:rFonts w:ascii="Arial" w:eastAsia="等线" w:hAnsi="Arial" w:cs="Arial"/>
                <w:b/>
                <w:bCs/>
                <w:color w:val="000000"/>
              </w:rPr>
              <w:t xml:space="preserve"> </w:t>
            </w:r>
            <w:r w:rsidRPr="009A7E72">
              <w:rPr>
                <w:rFonts w:ascii="Arial" w:eastAsia="等线" w:hAnsi="Arial" w:cs="Arial"/>
                <w:b/>
                <w:bCs/>
                <w:color w:val="000000"/>
              </w:rPr>
              <w:t>Univariate</w:t>
            </w:r>
            <w:r>
              <w:rPr>
                <w:rFonts w:ascii="Arial" w:eastAsia="等线" w:hAnsi="Arial" w:cs="Arial"/>
                <w:b/>
                <w:bCs/>
                <w:color w:val="000000"/>
              </w:rPr>
              <w:t xml:space="preserve"> </w:t>
            </w:r>
            <w:r w:rsidRPr="009A7E72">
              <w:rPr>
                <w:rFonts w:ascii="Arial" w:eastAsia="等线" w:hAnsi="Arial" w:cs="Arial"/>
                <w:b/>
                <w:bCs/>
                <w:color w:val="000000"/>
              </w:rPr>
              <w:t>Cox</w:t>
            </w:r>
            <w:r>
              <w:rPr>
                <w:rFonts w:ascii="Arial" w:eastAsia="等线" w:hAnsi="Arial" w:cs="Arial"/>
                <w:b/>
                <w:bCs/>
                <w:color w:val="000000"/>
              </w:rPr>
              <w:t xml:space="preserve"> </w:t>
            </w:r>
            <w:r w:rsidRPr="009A7E72">
              <w:rPr>
                <w:rFonts w:ascii="Arial" w:eastAsia="等线" w:hAnsi="Arial" w:cs="Arial"/>
                <w:b/>
                <w:bCs/>
                <w:color w:val="000000"/>
              </w:rPr>
              <w:t>analysis</w:t>
            </w:r>
            <w:r>
              <w:rPr>
                <w:rFonts w:ascii="Arial" w:eastAsia="等线" w:hAnsi="Arial" w:cs="Arial"/>
                <w:b/>
                <w:bCs/>
                <w:color w:val="000000"/>
              </w:rPr>
              <w:t xml:space="preserve"> </w:t>
            </w:r>
            <w:r w:rsidRPr="009A7E72">
              <w:rPr>
                <w:rFonts w:ascii="Arial" w:eastAsia="等线" w:hAnsi="Arial" w:cs="Arial"/>
                <w:b/>
                <w:bCs/>
                <w:color w:val="000000"/>
              </w:rPr>
              <w:t>of</w:t>
            </w:r>
            <w:r>
              <w:rPr>
                <w:rFonts w:ascii="Arial" w:eastAsia="等线" w:hAnsi="Arial" w:cs="Arial"/>
                <w:b/>
                <w:bCs/>
                <w:color w:val="000000"/>
              </w:rPr>
              <w:t xml:space="preserve"> </w:t>
            </w:r>
            <w:r w:rsidRPr="009A7E72">
              <w:rPr>
                <w:rFonts w:ascii="Arial" w:eastAsia="等线" w:hAnsi="Arial" w:cs="Arial"/>
                <w:b/>
                <w:bCs/>
                <w:color w:val="000000"/>
              </w:rPr>
              <w:t>ARSN</w:t>
            </w:r>
            <w:r>
              <w:rPr>
                <w:rFonts w:ascii="Arial" w:eastAsia="等线" w:hAnsi="Arial" w:cs="Arial"/>
                <w:b/>
                <w:bCs/>
                <w:color w:val="000000"/>
              </w:rPr>
              <w:t xml:space="preserve"> </w:t>
            </w:r>
            <w:r w:rsidRPr="009A7E72">
              <w:rPr>
                <w:rFonts w:ascii="Arial" w:eastAsia="等线" w:hAnsi="Arial" w:cs="Arial"/>
                <w:b/>
                <w:bCs/>
                <w:color w:val="000000"/>
              </w:rPr>
              <w:t>in</w:t>
            </w:r>
            <w:r>
              <w:rPr>
                <w:rFonts w:ascii="Arial" w:eastAsia="等线" w:hAnsi="Arial" w:cs="Arial"/>
                <w:b/>
                <w:bCs/>
                <w:color w:val="000000"/>
              </w:rPr>
              <w:t xml:space="preserve"> </w:t>
            </w:r>
            <w:r w:rsidRPr="009A7E72">
              <w:rPr>
                <w:rFonts w:ascii="Arial" w:eastAsia="等线" w:hAnsi="Arial" w:cs="Arial"/>
                <w:b/>
                <w:bCs/>
                <w:color w:val="000000"/>
              </w:rPr>
              <w:t>training</w:t>
            </w:r>
            <w:r>
              <w:rPr>
                <w:rFonts w:ascii="Arial" w:eastAsia="等线" w:hAnsi="Arial" w:cs="Arial"/>
                <w:b/>
                <w:bCs/>
                <w:color w:val="000000"/>
              </w:rPr>
              <w:t xml:space="preserve"> </w:t>
            </w:r>
            <w:r w:rsidRPr="009A7E72">
              <w:rPr>
                <w:rFonts w:ascii="Arial" w:eastAsia="等线" w:hAnsi="Arial" w:cs="Arial"/>
                <w:b/>
                <w:bCs/>
                <w:color w:val="000000"/>
              </w:rPr>
              <w:t>cohort</w:t>
            </w:r>
          </w:p>
        </w:tc>
      </w:tr>
      <w:tr w:rsidR="00A43436" w:rsidRPr="009A7E72" w:rsidTr="00FC58CC">
        <w:trPr>
          <w:trHeight w:val="21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rPr>
                <w:rFonts w:ascii="Arial" w:eastAsia="等线" w:hAnsi="Arial" w:cs="Arial"/>
                <w:b/>
                <w:bCs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436" w:rsidRPr="009A7E72" w:rsidTr="00FC58CC">
        <w:trPr>
          <w:trHeight w:val="300"/>
        </w:trPr>
        <w:tc>
          <w:tcPr>
            <w:tcW w:w="22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b/>
                <w:bCs/>
                <w:color w:val="000000"/>
              </w:rPr>
            </w:pPr>
            <w:r w:rsidRPr="009A7E72">
              <w:rPr>
                <w:rFonts w:ascii="Arial" w:eastAsia="等线" w:hAnsi="Arial" w:cs="Arial"/>
                <w:b/>
                <w:bCs/>
                <w:color w:val="000000"/>
              </w:rPr>
              <w:t>Gene</w:t>
            </w:r>
            <w:r>
              <w:rPr>
                <w:rFonts w:ascii="Arial" w:eastAsia="等线" w:hAnsi="Arial" w:cs="Arial"/>
                <w:b/>
                <w:bCs/>
                <w:color w:val="000000"/>
              </w:rPr>
              <w:t xml:space="preserve"> </w:t>
            </w:r>
            <w:r w:rsidRPr="009A7E72">
              <w:rPr>
                <w:rFonts w:ascii="Arial" w:eastAsia="等线" w:hAnsi="Arial" w:cs="Arial"/>
                <w:b/>
                <w:bCs/>
                <w:color w:val="000000"/>
              </w:rPr>
              <w:t>Symbol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b/>
                <w:bCs/>
                <w:color w:val="000000"/>
              </w:rPr>
            </w:pPr>
            <w:r w:rsidRPr="009A7E72">
              <w:rPr>
                <w:rFonts w:ascii="Arial" w:eastAsia="等线" w:hAnsi="Arial" w:cs="Arial"/>
                <w:b/>
                <w:bCs/>
                <w:color w:val="000000"/>
              </w:rPr>
              <w:t>HR</w:t>
            </w:r>
          </w:p>
        </w:tc>
        <w:tc>
          <w:tcPr>
            <w:tcW w:w="12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b/>
                <w:bCs/>
                <w:color w:val="000000"/>
              </w:rPr>
            </w:pPr>
            <w:r w:rsidRPr="009A7E72">
              <w:rPr>
                <w:rFonts w:ascii="Arial" w:eastAsia="等线" w:hAnsi="Arial" w:cs="Arial"/>
                <w:b/>
                <w:bCs/>
                <w:color w:val="000000"/>
              </w:rPr>
              <w:t>HR.95L</w:t>
            </w:r>
          </w:p>
        </w:tc>
        <w:tc>
          <w:tcPr>
            <w:tcW w:w="12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b/>
                <w:bCs/>
                <w:color w:val="000000"/>
              </w:rPr>
            </w:pPr>
            <w:r w:rsidRPr="009A7E72">
              <w:rPr>
                <w:rFonts w:ascii="Arial" w:eastAsia="等线" w:hAnsi="Arial" w:cs="Arial"/>
                <w:b/>
                <w:bCs/>
                <w:color w:val="000000"/>
              </w:rPr>
              <w:t>HR.95H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b/>
                <w:bCs/>
                <w:color w:val="000000"/>
              </w:rPr>
            </w:pPr>
            <w:r w:rsidRPr="009A7E72">
              <w:rPr>
                <w:rFonts w:ascii="Arial" w:eastAsia="等线" w:hAnsi="Arial" w:cs="Arial"/>
                <w:b/>
                <w:bCs/>
                <w:color w:val="000000"/>
              </w:rPr>
              <w:t>p</w:t>
            </w:r>
            <w:r>
              <w:rPr>
                <w:rFonts w:ascii="Arial" w:eastAsia="等线" w:hAnsi="Arial" w:cs="Arial"/>
                <w:b/>
                <w:bCs/>
                <w:color w:val="000000"/>
              </w:rPr>
              <w:t>-</w:t>
            </w:r>
            <w:r w:rsidRPr="009A7E72">
              <w:rPr>
                <w:rFonts w:ascii="Arial" w:eastAsia="等线" w:hAnsi="Arial" w:cs="Arial"/>
                <w:b/>
                <w:bCs/>
                <w:color w:val="000000"/>
              </w:rPr>
              <w:t>value</w:t>
            </w:r>
          </w:p>
        </w:tc>
      </w:tr>
      <w:tr w:rsidR="00A43436" w:rsidRPr="009A7E72" w:rsidTr="00FC58CC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b/>
                <w:bCs/>
                <w:color w:val="000000"/>
              </w:rPr>
            </w:pPr>
            <w:r w:rsidRPr="009A7E72">
              <w:rPr>
                <w:rFonts w:ascii="Arial" w:eastAsia="等线" w:hAnsi="Arial" w:cs="Arial"/>
                <w:b/>
                <w:bCs/>
                <w:color w:val="000000"/>
              </w:rPr>
              <w:t>IARS2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0.992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0.976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1.008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0.320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43436" w:rsidRPr="009A7E72" w:rsidTr="00FC58CC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b/>
                <w:bCs/>
                <w:color w:val="000000"/>
              </w:rPr>
            </w:pPr>
            <w:r w:rsidRPr="009A7E72">
              <w:rPr>
                <w:rFonts w:ascii="Arial" w:eastAsia="等线" w:hAnsi="Arial" w:cs="Arial"/>
                <w:b/>
                <w:bCs/>
                <w:color w:val="000000"/>
              </w:rPr>
              <w:t>AARS1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1.031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1.002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1.060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0.033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43436" w:rsidRPr="009A7E72" w:rsidTr="00FC58CC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b/>
                <w:bCs/>
                <w:color w:val="000000"/>
              </w:rPr>
            </w:pPr>
            <w:r w:rsidRPr="009A7E72">
              <w:rPr>
                <w:rFonts w:ascii="Arial" w:eastAsia="等线" w:hAnsi="Arial" w:cs="Arial"/>
                <w:b/>
                <w:bCs/>
                <w:color w:val="000000"/>
              </w:rPr>
              <w:t>EARS2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0.993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0.864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1.141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0.922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43436" w:rsidRPr="009A7E72" w:rsidTr="00FC58CC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b/>
                <w:bCs/>
                <w:color w:val="000000"/>
              </w:rPr>
            </w:pPr>
            <w:r w:rsidRPr="009A7E72">
              <w:rPr>
                <w:rFonts w:ascii="Arial" w:eastAsia="等线" w:hAnsi="Arial" w:cs="Arial"/>
                <w:b/>
                <w:bCs/>
                <w:color w:val="000000"/>
              </w:rPr>
              <w:t>SARS2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0.767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0.276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2.133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0.611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43436" w:rsidRPr="009A7E72" w:rsidTr="00FC58CC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b/>
                <w:bCs/>
                <w:color w:val="000000"/>
              </w:rPr>
            </w:pPr>
            <w:r w:rsidRPr="009A7E72">
              <w:rPr>
                <w:rFonts w:ascii="Arial" w:eastAsia="等线" w:hAnsi="Arial" w:cs="Arial"/>
                <w:b/>
                <w:bCs/>
                <w:color w:val="000000"/>
              </w:rPr>
              <w:t>GARS1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1.098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1.013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1.189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0.022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43436" w:rsidRPr="009A7E72" w:rsidTr="00FC58CC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b/>
                <w:bCs/>
                <w:color w:val="000000"/>
              </w:rPr>
            </w:pPr>
            <w:r w:rsidRPr="009A7E72">
              <w:rPr>
                <w:rFonts w:ascii="Arial" w:eastAsia="等线" w:hAnsi="Arial" w:cs="Arial"/>
                <w:b/>
                <w:bCs/>
                <w:color w:val="000000"/>
              </w:rPr>
              <w:t>CARS1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1.056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0.975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1.144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0.181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43436" w:rsidRPr="009A7E72" w:rsidTr="00FC58CC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b/>
                <w:bCs/>
                <w:color w:val="000000"/>
              </w:rPr>
            </w:pPr>
            <w:r w:rsidRPr="009A7E72">
              <w:rPr>
                <w:rFonts w:ascii="Arial" w:eastAsia="等线" w:hAnsi="Arial" w:cs="Arial"/>
                <w:b/>
                <w:bCs/>
                <w:color w:val="000000"/>
              </w:rPr>
              <w:t>HARS2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1.120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1.010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1.242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0.032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43436" w:rsidRPr="009A7E72" w:rsidTr="00FC58CC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b/>
                <w:bCs/>
                <w:color w:val="000000"/>
              </w:rPr>
            </w:pPr>
            <w:r w:rsidRPr="009A7E72">
              <w:rPr>
                <w:rFonts w:ascii="Arial" w:eastAsia="等线" w:hAnsi="Arial" w:cs="Arial"/>
                <w:b/>
                <w:bCs/>
                <w:color w:val="000000"/>
              </w:rPr>
              <w:t>TARS1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1.027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1.007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1.047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0.007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43436" w:rsidRPr="009A7E72" w:rsidTr="00FC58CC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b/>
                <w:bCs/>
                <w:color w:val="000000"/>
              </w:rPr>
            </w:pPr>
            <w:r w:rsidRPr="009A7E72">
              <w:rPr>
                <w:rFonts w:ascii="Arial" w:eastAsia="等线" w:hAnsi="Arial" w:cs="Arial"/>
                <w:b/>
                <w:bCs/>
                <w:color w:val="000000"/>
              </w:rPr>
              <w:t>RARS1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1.049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1.010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1.090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0.014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43436" w:rsidRPr="009A7E72" w:rsidTr="00FC58CC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b/>
                <w:bCs/>
                <w:color w:val="000000"/>
              </w:rPr>
            </w:pPr>
            <w:r w:rsidRPr="009A7E72">
              <w:rPr>
                <w:rFonts w:ascii="Arial" w:eastAsia="等线" w:hAnsi="Arial" w:cs="Arial"/>
                <w:b/>
                <w:bCs/>
                <w:color w:val="000000"/>
              </w:rPr>
              <w:t>DARS1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1.057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1.009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1.106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0.019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43436" w:rsidRPr="009A7E72" w:rsidTr="00FC58CC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b/>
                <w:bCs/>
                <w:color w:val="000000"/>
              </w:rPr>
            </w:pPr>
            <w:r w:rsidRPr="009A7E72">
              <w:rPr>
                <w:rFonts w:ascii="Arial" w:eastAsia="等线" w:hAnsi="Arial" w:cs="Arial"/>
                <w:b/>
                <w:bCs/>
                <w:color w:val="000000"/>
              </w:rPr>
              <w:t>FARSB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1.146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1.039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1.263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0.006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43436" w:rsidRPr="009A7E72" w:rsidTr="00FC58CC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b/>
                <w:bCs/>
                <w:color w:val="000000"/>
              </w:rPr>
            </w:pPr>
            <w:r w:rsidRPr="009A7E72">
              <w:rPr>
                <w:rFonts w:ascii="Arial" w:eastAsia="等线" w:hAnsi="Arial" w:cs="Arial"/>
                <w:b/>
                <w:bCs/>
                <w:color w:val="000000"/>
              </w:rPr>
              <w:t>WARS2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1.020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0.903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1.152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0.750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43436" w:rsidRPr="009A7E72" w:rsidTr="00FC58CC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b/>
                <w:bCs/>
                <w:color w:val="000000"/>
              </w:rPr>
            </w:pPr>
            <w:r w:rsidRPr="009A7E72">
              <w:rPr>
                <w:rFonts w:ascii="Arial" w:eastAsia="等线" w:hAnsi="Arial" w:cs="Arial"/>
                <w:b/>
                <w:bCs/>
                <w:color w:val="000000"/>
              </w:rPr>
              <w:t>DARS2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1.134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1.056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1.218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0.001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43436" w:rsidRPr="009A7E72" w:rsidTr="00FC58CC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b/>
                <w:bCs/>
                <w:color w:val="000000"/>
              </w:rPr>
            </w:pPr>
            <w:r w:rsidRPr="009A7E72">
              <w:rPr>
                <w:rFonts w:ascii="Arial" w:eastAsia="等线" w:hAnsi="Arial" w:cs="Arial"/>
                <w:b/>
                <w:bCs/>
                <w:color w:val="000000"/>
              </w:rPr>
              <w:t>AARS2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0.986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0.874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1.112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0.818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43436" w:rsidRPr="009A7E72" w:rsidTr="00FC58CC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b/>
                <w:bCs/>
                <w:color w:val="000000"/>
              </w:rPr>
            </w:pPr>
            <w:r w:rsidRPr="009A7E72">
              <w:rPr>
                <w:rFonts w:ascii="Arial" w:eastAsia="等线" w:hAnsi="Arial" w:cs="Arial"/>
                <w:b/>
                <w:bCs/>
                <w:color w:val="000000"/>
              </w:rPr>
              <w:t>LARS1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1.181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0.986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1.415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0.070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43436" w:rsidRPr="009A7E72" w:rsidTr="00FC58CC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b/>
                <w:bCs/>
                <w:color w:val="000000"/>
              </w:rPr>
            </w:pPr>
            <w:r w:rsidRPr="009A7E72">
              <w:rPr>
                <w:rFonts w:ascii="Arial" w:eastAsia="等线" w:hAnsi="Arial" w:cs="Arial"/>
                <w:b/>
                <w:bCs/>
                <w:color w:val="000000"/>
              </w:rPr>
              <w:t>NARS1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1.021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1.005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1.039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0.013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43436" w:rsidRPr="009A7E72" w:rsidTr="00FC58CC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b/>
                <w:bCs/>
                <w:color w:val="000000"/>
              </w:rPr>
            </w:pPr>
            <w:r w:rsidRPr="009A7E72">
              <w:rPr>
                <w:rFonts w:ascii="Arial" w:eastAsia="等线" w:hAnsi="Arial" w:cs="Arial"/>
                <w:b/>
                <w:bCs/>
                <w:color w:val="000000"/>
              </w:rPr>
              <w:t>YARS1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1.148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1.093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1.206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0.000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43436" w:rsidRPr="009A7E72" w:rsidTr="00FC58CC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b/>
                <w:bCs/>
                <w:color w:val="000000"/>
              </w:rPr>
            </w:pPr>
            <w:r w:rsidRPr="009A7E72">
              <w:rPr>
                <w:rFonts w:ascii="Arial" w:eastAsia="等线" w:hAnsi="Arial" w:cs="Arial"/>
                <w:b/>
                <w:bCs/>
                <w:color w:val="000000"/>
              </w:rPr>
              <w:t>CARS2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1.141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1.051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1.240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0.002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43436" w:rsidRPr="009A7E72" w:rsidTr="00FC58CC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b/>
                <w:bCs/>
                <w:color w:val="000000"/>
              </w:rPr>
            </w:pPr>
            <w:r w:rsidRPr="009A7E72">
              <w:rPr>
                <w:rFonts w:ascii="Arial" w:eastAsia="等线" w:hAnsi="Arial" w:cs="Arial"/>
                <w:b/>
                <w:bCs/>
                <w:color w:val="000000"/>
              </w:rPr>
              <w:t>VARS2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0.026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0.000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252.858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0.436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43436" w:rsidRPr="009A7E72" w:rsidTr="00FC58CC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b/>
                <w:bCs/>
                <w:color w:val="000000"/>
              </w:rPr>
            </w:pPr>
            <w:r w:rsidRPr="009A7E72">
              <w:rPr>
                <w:rFonts w:ascii="Arial" w:eastAsia="等线" w:hAnsi="Arial" w:cs="Arial"/>
                <w:b/>
                <w:bCs/>
                <w:color w:val="000000"/>
              </w:rPr>
              <w:t>NARS2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1.046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0.950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1.151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0.361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43436" w:rsidRPr="009A7E72" w:rsidTr="00FC58CC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b/>
                <w:bCs/>
                <w:color w:val="000000"/>
              </w:rPr>
            </w:pPr>
            <w:r w:rsidRPr="009A7E72">
              <w:rPr>
                <w:rFonts w:ascii="Arial" w:eastAsia="等线" w:hAnsi="Arial" w:cs="Arial"/>
                <w:b/>
                <w:bCs/>
                <w:color w:val="000000"/>
              </w:rPr>
              <w:t>YARS2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1.133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1.001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1.281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0.048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43436" w:rsidRPr="009A7E72" w:rsidTr="00FC58CC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b/>
                <w:bCs/>
                <w:color w:val="000000"/>
              </w:rPr>
            </w:pPr>
            <w:r w:rsidRPr="009A7E72">
              <w:rPr>
                <w:rFonts w:ascii="Arial" w:eastAsia="等线" w:hAnsi="Arial" w:cs="Arial"/>
                <w:b/>
                <w:bCs/>
                <w:color w:val="000000"/>
              </w:rPr>
              <w:t>WARS1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1.025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1.003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1.047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0.028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43436" w:rsidRPr="009A7E72" w:rsidTr="00FC58CC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b/>
                <w:bCs/>
                <w:color w:val="000000"/>
              </w:rPr>
            </w:pPr>
            <w:r w:rsidRPr="009A7E72">
              <w:rPr>
                <w:rFonts w:ascii="Arial" w:eastAsia="等线" w:hAnsi="Arial" w:cs="Arial"/>
                <w:b/>
                <w:bCs/>
                <w:color w:val="000000"/>
              </w:rPr>
              <w:lastRenderedPageBreak/>
              <w:t>TARS2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1.016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0.979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1.055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0.393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43436" w:rsidRPr="009A7E72" w:rsidTr="00FC58CC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b/>
                <w:bCs/>
                <w:color w:val="000000"/>
              </w:rPr>
            </w:pPr>
            <w:r w:rsidRPr="009A7E72">
              <w:rPr>
                <w:rFonts w:ascii="Arial" w:eastAsia="等线" w:hAnsi="Arial" w:cs="Arial"/>
                <w:b/>
                <w:bCs/>
                <w:color w:val="000000"/>
              </w:rPr>
              <w:t>FARS2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0.906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0.781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1.051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0.193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43436" w:rsidRPr="009A7E72" w:rsidTr="00FC58CC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b/>
                <w:bCs/>
                <w:color w:val="000000"/>
              </w:rPr>
            </w:pPr>
            <w:r w:rsidRPr="009A7E72">
              <w:rPr>
                <w:rFonts w:ascii="Arial" w:eastAsia="等线" w:hAnsi="Arial" w:cs="Arial"/>
                <w:b/>
                <w:bCs/>
                <w:color w:val="000000"/>
              </w:rPr>
              <w:t>RARS2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1.005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0.946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1.068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0.869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43436" w:rsidRPr="009A7E72" w:rsidTr="00FC58CC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b/>
                <w:bCs/>
                <w:color w:val="000000"/>
              </w:rPr>
            </w:pPr>
            <w:r w:rsidRPr="009A7E72">
              <w:rPr>
                <w:rFonts w:ascii="Arial" w:eastAsia="等线" w:hAnsi="Arial" w:cs="Arial"/>
                <w:b/>
                <w:bCs/>
                <w:color w:val="000000"/>
              </w:rPr>
              <w:t>PARS2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1.297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1.128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1.491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0.000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43436" w:rsidRPr="009A7E72" w:rsidTr="00FC58CC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b/>
                <w:bCs/>
                <w:color w:val="000000"/>
              </w:rPr>
            </w:pPr>
            <w:r w:rsidRPr="009A7E72">
              <w:rPr>
                <w:rFonts w:ascii="Arial" w:eastAsia="等线" w:hAnsi="Arial" w:cs="Arial"/>
                <w:b/>
                <w:bCs/>
                <w:color w:val="000000"/>
              </w:rPr>
              <w:t>MARS1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1.077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1.033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1.123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0.000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43436" w:rsidRPr="009A7E72" w:rsidTr="00FC58CC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b/>
                <w:bCs/>
                <w:color w:val="000000"/>
              </w:rPr>
            </w:pPr>
            <w:r w:rsidRPr="009A7E72">
              <w:rPr>
                <w:rFonts w:ascii="Arial" w:eastAsia="等线" w:hAnsi="Arial" w:cs="Arial"/>
                <w:b/>
                <w:bCs/>
                <w:color w:val="000000"/>
              </w:rPr>
              <w:t>HARS1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1.293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1.049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1.596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0.016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43436" w:rsidRPr="009A7E72" w:rsidTr="00FC58CC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b/>
                <w:bCs/>
                <w:color w:val="000000"/>
              </w:rPr>
            </w:pPr>
            <w:r w:rsidRPr="009A7E72">
              <w:rPr>
                <w:rFonts w:ascii="Arial" w:eastAsia="等线" w:hAnsi="Arial" w:cs="Arial"/>
                <w:b/>
                <w:bCs/>
                <w:color w:val="000000"/>
              </w:rPr>
              <w:t>QARS1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1.003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0.985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1.022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0.759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43436" w:rsidRPr="009A7E72" w:rsidTr="00FC58CC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b/>
                <w:bCs/>
                <w:color w:val="000000"/>
              </w:rPr>
            </w:pPr>
            <w:r w:rsidRPr="009A7E72">
              <w:rPr>
                <w:rFonts w:ascii="Arial" w:eastAsia="等线" w:hAnsi="Arial" w:cs="Arial"/>
                <w:b/>
                <w:bCs/>
                <w:color w:val="000000"/>
              </w:rPr>
              <w:t>FARSA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1.013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0.985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1.041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0.376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43436" w:rsidRPr="009A7E72" w:rsidTr="00FC58CC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b/>
                <w:bCs/>
                <w:color w:val="000000"/>
              </w:rPr>
            </w:pPr>
            <w:r w:rsidRPr="009A7E72">
              <w:rPr>
                <w:rFonts w:ascii="Arial" w:eastAsia="等线" w:hAnsi="Arial" w:cs="Arial"/>
                <w:b/>
                <w:bCs/>
                <w:color w:val="000000"/>
              </w:rPr>
              <w:t>TARS3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0.781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0.567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1.077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0.132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43436" w:rsidRPr="009A7E72" w:rsidTr="00FC58CC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b/>
                <w:bCs/>
                <w:color w:val="000000"/>
              </w:rPr>
            </w:pPr>
            <w:r w:rsidRPr="009A7E72">
              <w:rPr>
                <w:rFonts w:ascii="Arial" w:eastAsia="等线" w:hAnsi="Arial" w:cs="Arial"/>
                <w:b/>
                <w:bCs/>
                <w:color w:val="000000"/>
              </w:rPr>
              <w:t>IARS1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1.067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1.027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1.108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0.001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43436" w:rsidRPr="009A7E72" w:rsidTr="00FC58CC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b/>
                <w:bCs/>
                <w:color w:val="000000"/>
              </w:rPr>
            </w:pPr>
            <w:r w:rsidRPr="009A7E72">
              <w:rPr>
                <w:rFonts w:ascii="Arial" w:eastAsia="等线" w:hAnsi="Arial" w:cs="Arial"/>
                <w:b/>
                <w:bCs/>
                <w:color w:val="000000"/>
              </w:rPr>
              <w:t>VARS1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1.003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0.980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1.027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0.801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43436" w:rsidRPr="009A7E72" w:rsidTr="00FC58CC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b/>
                <w:bCs/>
                <w:color w:val="000000"/>
              </w:rPr>
            </w:pPr>
            <w:r w:rsidRPr="009A7E72">
              <w:rPr>
                <w:rFonts w:ascii="Arial" w:eastAsia="等线" w:hAnsi="Arial" w:cs="Arial"/>
                <w:b/>
                <w:bCs/>
                <w:color w:val="000000"/>
              </w:rPr>
              <w:t>MARS2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1.057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0.911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1.227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0.467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43436" w:rsidRPr="009A7E72" w:rsidTr="00FC58CC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b/>
                <w:bCs/>
                <w:color w:val="000000"/>
              </w:rPr>
            </w:pPr>
            <w:r w:rsidRPr="009A7E72">
              <w:rPr>
                <w:rFonts w:ascii="Arial" w:eastAsia="等线" w:hAnsi="Arial" w:cs="Arial"/>
                <w:b/>
                <w:bCs/>
                <w:color w:val="000000"/>
              </w:rPr>
              <w:t>AIMP2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1.023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0.967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1.083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0.427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43436" w:rsidRPr="009A7E72" w:rsidTr="00FC58CC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b/>
                <w:bCs/>
                <w:color w:val="000000"/>
              </w:rPr>
            </w:pPr>
            <w:r w:rsidRPr="009A7E72">
              <w:rPr>
                <w:rFonts w:ascii="Arial" w:eastAsia="等线" w:hAnsi="Arial" w:cs="Arial"/>
                <w:b/>
                <w:bCs/>
                <w:color w:val="000000"/>
              </w:rPr>
              <w:t>AIMP1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1.000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0.898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1.113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0.995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43436" w:rsidRPr="009A7E72" w:rsidTr="00FC58CC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b/>
                <w:bCs/>
                <w:color w:val="000000"/>
              </w:rPr>
            </w:pPr>
            <w:r w:rsidRPr="009A7E72">
              <w:rPr>
                <w:rFonts w:ascii="Arial" w:eastAsia="等线" w:hAnsi="Arial" w:cs="Arial"/>
                <w:b/>
                <w:bCs/>
                <w:color w:val="000000"/>
              </w:rPr>
              <w:t>EPRS1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1.012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0.990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1.034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0.304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43436" w:rsidRPr="009A7E72" w:rsidTr="00FC58CC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b/>
                <w:bCs/>
                <w:color w:val="000000"/>
              </w:rPr>
            </w:pPr>
            <w:r w:rsidRPr="009A7E72">
              <w:rPr>
                <w:rFonts w:ascii="Arial" w:eastAsia="等线" w:hAnsi="Arial" w:cs="Arial"/>
                <w:b/>
                <w:bCs/>
                <w:color w:val="000000"/>
              </w:rPr>
              <w:t>EEF1E1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1.040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0.906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1.193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0.577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</w:p>
        </w:tc>
      </w:tr>
      <w:tr w:rsidR="00A43436" w:rsidRPr="009A7E72" w:rsidTr="00FC58CC">
        <w:trPr>
          <w:trHeight w:val="105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Arial" w:eastAsia="等线" w:hAnsi="Arial" w:cs="Arial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436" w:rsidRPr="009A7E72" w:rsidTr="00FC58CC">
        <w:trPr>
          <w:trHeight w:val="280"/>
        </w:trPr>
        <w:tc>
          <w:tcPr>
            <w:tcW w:w="67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rPr>
                <w:rFonts w:ascii="Arial" w:eastAsia="等线" w:hAnsi="Arial" w:cs="Arial"/>
                <w:color w:val="000000"/>
              </w:rPr>
            </w:pPr>
            <w:r w:rsidRPr="009A7E72">
              <w:rPr>
                <w:rFonts w:ascii="Arial" w:eastAsia="等线" w:hAnsi="Arial" w:cs="Arial"/>
                <w:color w:val="000000"/>
              </w:rPr>
              <w:t>*HR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  <w:r w:rsidRPr="009A7E72">
              <w:rPr>
                <w:rFonts w:ascii="Arial" w:eastAsia="等线" w:hAnsi="Arial" w:cs="Arial"/>
                <w:color w:val="000000"/>
              </w:rPr>
              <w:t>represent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  <w:r w:rsidRPr="009A7E72">
              <w:rPr>
                <w:rFonts w:ascii="Arial" w:eastAsia="等线" w:hAnsi="Arial" w:cs="Arial"/>
                <w:color w:val="000000"/>
              </w:rPr>
              <w:t>Hazard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  <w:r w:rsidRPr="009A7E72">
              <w:rPr>
                <w:rFonts w:ascii="Arial" w:eastAsia="等线" w:hAnsi="Arial" w:cs="Arial"/>
                <w:color w:val="000000"/>
              </w:rPr>
              <w:t>ratio</w:t>
            </w:r>
            <w:r>
              <w:rPr>
                <w:rFonts w:ascii="Arial" w:eastAsia="等线" w:hAnsi="Arial" w:cs="Arial"/>
                <w:color w:val="000000"/>
              </w:rPr>
              <w:t xml:space="preserve">, </w:t>
            </w:r>
            <w:r w:rsidRPr="009A7E72">
              <w:rPr>
                <w:rFonts w:ascii="Arial" w:eastAsia="等线" w:hAnsi="Arial" w:cs="Arial"/>
                <w:color w:val="000000"/>
              </w:rPr>
              <w:t>*HR.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  <w:r w:rsidRPr="009A7E72">
              <w:rPr>
                <w:rFonts w:ascii="Arial" w:eastAsia="等线" w:hAnsi="Arial" w:cs="Arial"/>
                <w:color w:val="000000"/>
              </w:rPr>
              <w:t>95L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  <w:r w:rsidRPr="009A7E72">
              <w:rPr>
                <w:rFonts w:ascii="Arial" w:eastAsia="等线" w:hAnsi="Arial" w:cs="Arial"/>
                <w:color w:val="000000"/>
              </w:rPr>
              <w:t>represent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  <w:r w:rsidRPr="009A7E72">
              <w:rPr>
                <w:rFonts w:ascii="Arial" w:eastAsia="等线" w:hAnsi="Arial" w:cs="Arial"/>
                <w:color w:val="000000"/>
              </w:rPr>
              <w:t>lower-bound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  <w:r w:rsidRPr="009A7E72">
              <w:rPr>
                <w:rFonts w:ascii="Arial" w:eastAsia="等线" w:hAnsi="Arial" w:cs="Arial"/>
                <w:color w:val="000000"/>
              </w:rPr>
              <w:t>of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  <w:r w:rsidRPr="009A7E72">
              <w:rPr>
                <w:rFonts w:ascii="Arial" w:eastAsia="等线" w:hAnsi="Arial" w:cs="Arial"/>
                <w:color w:val="000000"/>
              </w:rPr>
              <w:t>95%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  <w:r w:rsidRPr="009A7E72">
              <w:rPr>
                <w:rFonts w:ascii="Arial" w:eastAsia="等线" w:hAnsi="Arial" w:cs="Arial"/>
                <w:color w:val="000000"/>
              </w:rPr>
              <w:t>confidence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  <w:r w:rsidRPr="009A7E72">
              <w:rPr>
                <w:rFonts w:ascii="Arial" w:eastAsia="等线" w:hAnsi="Arial" w:cs="Arial"/>
                <w:color w:val="000000"/>
              </w:rPr>
              <w:t>intervals</w:t>
            </w:r>
            <w:r>
              <w:rPr>
                <w:rFonts w:ascii="Arial" w:eastAsia="等线" w:hAnsi="Arial" w:cs="Arial"/>
                <w:color w:val="000000"/>
              </w:rPr>
              <w:t xml:space="preserve">, </w:t>
            </w:r>
            <w:r w:rsidRPr="009A7E72">
              <w:rPr>
                <w:rFonts w:ascii="Arial" w:eastAsia="等线" w:hAnsi="Arial" w:cs="Arial"/>
                <w:color w:val="000000"/>
              </w:rPr>
              <w:t>*HR.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  <w:r w:rsidRPr="009A7E72">
              <w:rPr>
                <w:rFonts w:ascii="Arial" w:eastAsia="等线" w:hAnsi="Arial" w:cs="Arial"/>
                <w:color w:val="000000"/>
              </w:rPr>
              <w:t>95H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  <w:r w:rsidRPr="009A7E72">
              <w:rPr>
                <w:rFonts w:ascii="Arial" w:eastAsia="等线" w:hAnsi="Arial" w:cs="Arial"/>
                <w:color w:val="000000"/>
              </w:rPr>
              <w:t>represent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  <w:r w:rsidRPr="009A7E72">
              <w:rPr>
                <w:rFonts w:ascii="Arial" w:eastAsia="等线" w:hAnsi="Arial" w:cs="Arial"/>
                <w:color w:val="000000"/>
              </w:rPr>
              <w:t>upper-bound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  <w:r w:rsidRPr="009A7E72">
              <w:rPr>
                <w:rFonts w:ascii="Arial" w:eastAsia="等线" w:hAnsi="Arial" w:cs="Arial"/>
                <w:color w:val="000000"/>
              </w:rPr>
              <w:t>of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  <w:r w:rsidRPr="009A7E72">
              <w:rPr>
                <w:rFonts w:ascii="Arial" w:eastAsia="等线" w:hAnsi="Arial" w:cs="Arial"/>
                <w:color w:val="000000"/>
              </w:rPr>
              <w:t>95%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  <w:r w:rsidRPr="009A7E72">
              <w:rPr>
                <w:rFonts w:ascii="Arial" w:eastAsia="等线" w:hAnsi="Arial" w:cs="Arial"/>
                <w:color w:val="000000"/>
              </w:rPr>
              <w:t>confidence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  <w:r w:rsidRPr="009A7E72">
              <w:rPr>
                <w:rFonts w:ascii="Arial" w:eastAsia="等线" w:hAnsi="Arial" w:cs="Arial"/>
                <w:color w:val="000000"/>
              </w:rPr>
              <w:t>intervals</w:t>
            </w:r>
            <w:r>
              <w:rPr>
                <w:rFonts w:ascii="Arial" w:eastAsia="等线" w:hAnsi="Arial" w:cs="Arial"/>
                <w:color w:val="000000"/>
              </w:rPr>
              <w:t>.</w:t>
            </w:r>
          </w:p>
        </w:tc>
      </w:tr>
      <w:tr w:rsidR="00A43436" w:rsidRPr="009A7E72" w:rsidTr="00FC58CC">
        <w:trPr>
          <w:trHeight w:val="280"/>
        </w:trPr>
        <w:tc>
          <w:tcPr>
            <w:tcW w:w="67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3436" w:rsidRPr="009A7E72" w:rsidRDefault="00A43436" w:rsidP="00FC58CC">
            <w:pPr>
              <w:rPr>
                <w:rFonts w:ascii="Arial" w:eastAsia="等线" w:hAnsi="Arial" w:cs="Arial"/>
                <w:color w:val="000000"/>
              </w:rPr>
            </w:pPr>
          </w:p>
        </w:tc>
      </w:tr>
    </w:tbl>
    <w:p w:rsidR="00A43436" w:rsidRDefault="00A43436" w:rsidP="00A43436">
      <w:r>
        <w:br w:type="page"/>
      </w:r>
    </w:p>
    <w:p w:rsidR="001B5EC6" w:rsidRDefault="001B5EC6"/>
    <w:sectPr w:rsidR="001B5EC6" w:rsidSect="005A079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A43436"/>
    <w:rsid w:val="001B5EC6"/>
    <w:rsid w:val="005A0799"/>
    <w:rsid w:val="00803A20"/>
    <w:rsid w:val="00A4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2023-01-07T21:54:00Z</dcterms:created>
  <dcterms:modified xsi:type="dcterms:W3CDTF">2023-01-07T21:54:00Z</dcterms:modified>
</cp:coreProperties>
</file>