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CA8D" w14:textId="77777777" w:rsidR="00D40FE6" w:rsidRDefault="00000000">
      <w:pPr>
        <w:rPr>
          <w:b/>
        </w:rPr>
      </w:pPr>
      <w:r>
        <w:rPr>
          <w:rFonts w:ascii="Times New Roman" w:eastAsia="宋体" w:hAnsi="Times New Roman"/>
          <w:szCs w:val="22"/>
        </w:rPr>
        <w:t>Table</w:t>
      </w:r>
      <w:r>
        <w:rPr>
          <w:rFonts w:ascii="Times New Roman" w:eastAsia="宋体" w:hAnsi="Times New Roman" w:hint="eastAsia"/>
          <w:szCs w:val="22"/>
        </w:rPr>
        <w:t xml:space="preserve"> S</w:t>
      </w:r>
      <w:r>
        <w:rPr>
          <w:rFonts w:ascii="Times New Roman" w:eastAsia="宋体" w:hAnsi="Times New Roman"/>
          <w:szCs w:val="22"/>
        </w:rPr>
        <w:t xml:space="preserve">1: </w:t>
      </w:r>
      <w:bookmarkStart w:id="0" w:name="_Hlk179062372"/>
      <w:r>
        <w:rPr>
          <w:rFonts w:ascii="Times New Roman" w:eastAsia="宋体" w:hAnsi="Times New Roman"/>
          <w:szCs w:val="22"/>
        </w:rPr>
        <w:t>Clinical trials on the effect of circadian rhythms on tumor progression and treatment outcomes</w:t>
      </w:r>
      <w:r>
        <w:rPr>
          <w:rFonts w:ascii="Times New Roman" w:eastAsia="宋体" w:hAnsi="Times New Roman" w:hint="eastAsia"/>
          <w:szCs w:val="22"/>
        </w:rPr>
        <w:t>. (</w:t>
      </w:r>
      <w:bookmarkStart w:id="1" w:name="_Hlk167634197"/>
      <w:r>
        <w:rPr>
          <w:rFonts w:ascii="Times New Roman" w:hAnsi="Times New Roman"/>
          <w:sz w:val="18"/>
        </w:rPr>
        <w:t>Data sources</w:t>
      </w:r>
      <w:r>
        <w:rPr>
          <w:rFonts w:ascii="Times New Roman" w:hAnsi="Times New Roman" w:hint="eastAsia"/>
          <w:sz w:val="18"/>
        </w:rPr>
        <w:t xml:space="preserve">: </w:t>
      </w:r>
      <w:r>
        <w:rPr>
          <w:rFonts w:ascii="Times New Roman" w:hAnsi="Times New Roman"/>
          <w:sz w:val="18"/>
        </w:rPr>
        <w:t>clinical registration website</w:t>
      </w:r>
      <w:r>
        <w:rPr>
          <w:rFonts w:ascii="Times New Roman" w:hAnsi="Times New Roman" w:hint="eastAsia"/>
          <w:sz w:val="18"/>
        </w:rPr>
        <w:t xml:space="preserve"> (</w:t>
      </w:r>
      <w:r>
        <w:rPr>
          <w:rFonts w:ascii="Times New Roman" w:hAnsi="Times New Roman"/>
          <w:sz w:val="18"/>
        </w:rPr>
        <w:t>https://clinicaltrials.gov</w:t>
      </w:r>
      <w:r>
        <w:rPr>
          <w:rFonts w:ascii="Times New Roman" w:hAnsi="Times New Roman" w:hint="eastAsia"/>
          <w:sz w:val="18"/>
        </w:rPr>
        <w:t>)</w:t>
      </w:r>
      <w:bookmarkEnd w:id="1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40"/>
        <w:gridCol w:w="7849"/>
        <w:gridCol w:w="1103"/>
        <w:gridCol w:w="1476"/>
      </w:tblGrid>
      <w:tr w:rsidR="00D40FE6" w14:paraId="75908EBD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bookmarkEnd w:id="0"/>
          <w:p w14:paraId="7BC22C6E" w14:textId="133BF9B0" w:rsidR="00D40FE6" w:rsidRDefault="00601F60">
            <w:pPr>
              <w:jc w:val="center"/>
              <w:rPr>
                <w:rFonts w:ascii="Times New Roman" w:eastAsia="宋体" w:hAnsi="Times New Roman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Tumor type</w:t>
            </w:r>
          </w:p>
        </w:tc>
        <w:tc>
          <w:tcPr>
            <w:tcW w:w="1540" w:type="dxa"/>
            <w:vAlign w:val="center"/>
          </w:tcPr>
          <w:p w14:paraId="632F746A" w14:textId="77777777" w:rsidR="00D40FE6" w:rsidRDefault="00000000">
            <w:pPr>
              <w:jc w:val="center"/>
              <w:rPr>
                <w:rFonts w:ascii="Times New Roman" w:eastAsia="宋体" w:hAnsi="Times New Roman"/>
                <w:szCs w:val="22"/>
              </w:rPr>
            </w:pPr>
            <w:r>
              <w:rPr>
                <w:rFonts w:ascii="Times New Roman" w:eastAsia="宋体" w:hAnsi="Times New Roman" w:hint="eastAsia"/>
                <w:szCs w:val="22"/>
              </w:rPr>
              <w:t>Agents</w:t>
            </w:r>
          </w:p>
        </w:tc>
        <w:tc>
          <w:tcPr>
            <w:tcW w:w="7849" w:type="dxa"/>
            <w:vAlign w:val="center"/>
          </w:tcPr>
          <w:p w14:paraId="2E91FB79" w14:textId="2E20D7B0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Purpose</w:t>
            </w:r>
            <w:r w:rsidR="00601F60">
              <w:rPr>
                <w:rFonts w:ascii="Times New Roman" w:eastAsia="宋体" w:hAnsi="Times New Roman" w:hint="eastAsia"/>
                <w:sz w:val="18"/>
                <w:szCs w:val="22"/>
              </w:rPr>
              <w:t>/Result</w:t>
            </w:r>
          </w:p>
        </w:tc>
        <w:tc>
          <w:tcPr>
            <w:tcW w:w="1103" w:type="dxa"/>
            <w:vAlign w:val="center"/>
          </w:tcPr>
          <w:p w14:paraId="31691930" w14:textId="77777777" w:rsidR="00D40FE6" w:rsidRDefault="00000000">
            <w:pPr>
              <w:jc w:val="center"/>
              <w:rPr>
                <w:rFonts w:ascii="Times New Roman" w:eastAsia="宋体" w:hAnsi="Times New Roman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Status</w:t>
            </w:r>
          </w:p>
        </w:tc>
        <w:tc>
          <w:tcPr>
            <w:tcW w:w="1476" w:type="dxa"/>
            <w:vAlign w:val="center"/>
          </w:tcPr>
          <w:p w14:paraId="27F8242D" w14:textId="77777777" w:rsidR="00D40FE6" w:rsidRDefault="00000000">
            <w:pPr>
              <w:jc w:val="center"/>
              <w:rPr>
                <w:rFonts w:ascii="Times New Roman" w:eastAsia="宋体" w:hAnsi="Times New Roman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Register ID</w:t>
            </w:r>
          </w:p>
        </w:tc>
      </w:tr>
      <w:tr w:rsidR="00D40FE6" w14:paraId="7B90B399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45C0D1EF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Brain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t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umors</w:t>
            </w:r>
          </w:p>
        </w:tc>
        <w:tc>
          <w:tcPr>
            <w:tcW w:w="1540" w:type="dxa"/>
            <w:vAlign w:val="center"/>
          </w:tcPr>
          <w:p w14:paraId="11429F9C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43F1D8B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Assessing sleep disturbances and circadian disruption in people with Primary Brain Tumors Patients</w:t>
            </w:r>
          </w:p>
        </w:tc>
        <w:tc>
          <w:tcPr>
            <w:tcW w:w="1103" w:type="dxa"/>
            <w:vAlign w:val="center"/>
          </w:tcPr>
          <w:p w14:paraId="3013FBC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Enrolling</w:t>
            </w:r>
          </w:p>
        </w:tc>
        <w:tc>
          <w:tcPr>
            <w:tcW w:w="1476" w:type="dxa"/>
            <w:vAlign w:val="center"/>
          </w:tcPr>
          <w:p w14:paraId="09AE376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NCT04669574</w:t>
            </w:r>
          </w:p>
        </w:tc>
      </w:tr>
      <w:tr w:rsidR="00D40FE6" w14:paraId="786EC828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7946E97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P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rostate cancer</w:t>
            </w:r>
          </w:p>
        </w:tc>
        <w:tc>
          <w:tcPr>
            <w:tcW w:w="1540" w:type="dxa"/>
            <w:vAlign w:val="center"/>
          </w:tcPr>
          <w:p w14:paraId="3077883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74B1AE4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Assessing the relationship b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etween ADT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t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reatment,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ircadian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hythm, and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p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hysiological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esponsiveness</w:t>
            </w:r>
          </w:p>
        </w:tc>
        <w:tc>
          <w:tcPr>
            <w:tcW w:w="1103" w:type="dxa"/>
            <w:vAlign w:val="center"/>
          </w:tcPr>
          <w:p w14:paraId="5F779CC7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Recruiting</w:t>
            </w:r>
          </w:p>
        </w:tc>
        <w:tc>
          <w:tcPr>
            <w:tcW w:w="1476" w:type="dxa"/>
            <w:vAlign w:val="center"/>
          </w:tcPr>
          <w:p w14:paraId="0AC6671F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NCT05968144</w:t>
            </w:r>
          </w:p>
        </w:tc>
      </w:tr>
      <w:tr w:rsidR="00D40FE6" w14:paraId="1F47D630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4D0193B4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Lung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508C2CE4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2CA3122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Assessing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the impact of circadian rhythm on the spread of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irculating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t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umor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ells</w:t>
            </w:r>
          </w:p>
        </w:tc>
        <w:tc>
          <w:tcPr>
            <w:tcW w:w="1103" w:type="dxa"/>
            <w:vAlign w:val="center"/>
          </w:tcPr>
          <w:p w14:paraId="06FB33AA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Recruiting</w:t>
            </w:r>
          </w:p>
        </w:tc>
        <w:tc>
          <w:tcPr>
            <w:tcW w:w="1476" w:type="dxa"/>
            <w:vAlign w:val="center"/>
          </w:tcPr>
          <w:p w14:paraId="6DF9B2A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NCT05988970</w:t>
            </w:r>
          </w:p>
        </w:tc>
      </w:tr>
      <w:tr w:rsidR="00D40FE6" w14:paraId="48278DD9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21F0AC5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2910EC6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094956D4" w14:textId="337F371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Assessing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the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influence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of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ircadian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hythms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on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ancer-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elated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s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ymptoms</w:t>
            </w:r>
          </w:p>
        </w:tc>
        <w:tc>
          <w:tcPr>
            <w:tcW w:w="1103" w:type="dxa"/>
            <w:vAlign w:val="center"/>
          </w:tcPr>
          <w:p w14:paraId="5D94B3B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2CBF763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NCT04401189</w:t>
            </w:r>
          </w:p>
        </w:tc>
      </w:tr>
      <w:tr w:rsidR="00D40FE6" w14:paraId="70ECA325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3079A48F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45AADCEA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46E9C41D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E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xplor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ing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the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association between the circadian disruption and cancer progression</w:t>
            </w:r>
          </w:p>
        </w:tc>
        <w:tc>
          <w:tcPr>
            <w:tcW w:w="1103" w:type="dxa"/>
            <w:vAlign w:val="center"/>
          </w:tcPr>
          <w:p w14:paraId="111574D7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7F300995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NCT02011815</w:t>
            </w:r>
          </w:p>
        </w:tc>
      </w:tr>
      <w:tr w:rsidR="00D40FE6" w14:paraId="67B7C2F6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413BB2C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2A45A11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4C42607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I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nvestigat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ing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circadian disturbances after breast cancer surgery</w:t>
            </w:r>
          </w:p>
        </w:tc>
        <w:tc>
          <w:tcPr>
            <w:tcW w:w="1103" w:type="dxa"/>
            <w:vAlign w:val="center"/>
          </w:tcPr>
          <w:p w14:paraId="297BEFB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12A8906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NCT01171508</w:t>
            </w:r>
          </w:p>
        </w:tc>
      </w:tr>
      <w:tr w:rsidR="00D40FE6" w14:paraId="74D6E5F1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0FBF3C8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Cervical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36819C6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2559C5FB" w14:textId="41C43DDB" w:rsidR="00D40FE6" w:rsidRDefault="006548CE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 w:rsidRPr="006548CE">
              <w:rPr>
                <w:rFonts w:ascii="Times New Roman" w:eastAsia="宋体" w:hAnsi="Times New Roman"/>
                <w:sz w:val="18"/>
                <w:szCs w:val="22"/>
              </w:rPr>
              <w:t>The circadian cycle may affect the radiation response in patients with cervical cancer</w:t>
            </w:r>
          </w:p>
        </w:tc>
        <w:tc>
          <w:tcPr>
            <w:tcW w:w="1103" w:type="dxa"/>
            <w:vAlign w:val="center"/>
          </w:tcPr>
          <w:p w14:paraId="000CE84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0A36D6B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NCT05511740</w:t>
            </w:r>
          </w:p>
        </w:tc>
      </w:tr>
      <w:tr w:rsidR="00D40FE6" w14:paraId="324D5959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73404B6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Advanced Solid Tumors</w:t>
            </w:r>
          </w:p>
        </w:tc>
        <w:tc>
          <w:tcPr>
            <w:tcW w:w="1540" w:type="dxa"/>
            <w:vAlign w:val="center"/>
          </w:tcPr>
          <w:p w14:paraId="049971A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ABT-869</w:t>
            </w:r>
          </w:p>
        </w:tc>
        <w:tc>
          <w:tcPr>
            <w:tcW w:w="7849" w:type="dxa"/>
            <w:vAlign w:val="center"/>
          </w:tcPr>
          <w:p w14:paraId="0DA904C8" w14:textId="00119A00" w:rsidR="00D40FE6" w:rsidRDefault="00AF3AB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 w:rsidRPr="00AF3AB0">
              <w:rPr>
                <w:rFonts w:ascii="Times New Roman" w:eastAsia="宋体" w:hAnsi="Times New Roman"/>
                <w:sz w:val="18"/>
                <w:szCs w:val="22"/>
              </w:rPr>
              <w:t>Dosing with food or in the evening has a significant effect on the oral bioavailability of linifanib</w:t>
            </w:r>
          </w:p>
        </w:tc>
        <w:tc>
          <w:tcPr>
            <w:tcW w:w="1103" w:type="dxa"/>
            <w:vAlign w:val="center"/>
          </w:tcPr>
          <w:p w14:paraId="2829379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5046418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NCT00733187</w:t>
            </w:r>
          </w:p>
        </w:tc>
      </w:tr>
      <w:tr w:rsidR="00D40FE6" w14:paraId="766BA086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5C697BB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55BC8AF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3D2B7A3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Assess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ing the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relationship between sleep disruption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and circadian hormone dysregulation and survival</w:t>
            </w:r>
          </w:p>
        </w:tc>
        <w:tc>
          <w:tcPr>
            <w:tcW w:w="1103" w:type="dxa"/>
            <w:vAlign w:val="center"/>
          </w:tcPr>
          <w:p w14:paraId="47FBBBE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1F64BB21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NCT00519168</w:t>
            </w:r>
          </w:p>
        </w:tc>
      </w:tr>
      <w:tr w:rsidR="00D40FE6" w14:paraId="0975E81B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19FA3615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2EF991C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tamoxifen / aromatase inhibitor</w:t>
            </w:r>
          </w:p>
        </w:tc>
        <w:tc>
          <w:tcPr>
            <w:tcW w:w="7849" w:type="dxa"/>
            <w:vAlign w:val="center"/>
          </w:tcPr>
          <w:p w14:paraId="375A6A71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Exploring the impact of medication according to circadian rhythms on endocrine therapy</w:t>
            </w:r>
          </w:p>
        </w:tc>
        <w:tc>
          <w:tcPr>
            <w:tcW w:w="1103" w:type="dxa"/>
            <w:vAlign w:val="center"/>
          </w:tcPr>
          <w:p w14:paraId="22B24127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2B7A2F5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NCT04864405</w:t>
            </w:r>
          </w:p>
        </w:tc>
      </w:tr>
      <w:tr w:rsidR="00D40FE6" w14:paraId="7731180C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0B5617B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P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rostate cancer</w:t>
            </w:r>
          </w:p>
        </w:tc>
        <w:tc>
          <w:tcPr>
            <w:tcW w:w="1540" w:type="dxa"/>
            <w:vAlign w:val="center"/>
          </w:tcPr>
          <w:p w14:paraId="00D7D0E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Light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therapy</w:t>
            </w:r>
          </w:p>
        </w:tc>
        <w:tc>
          <w:tcPr>
            <w:tcW w:w="7849" w:type="dxa"/>
            <w:vAlign w:val="center"/>
          </w:tcPr>
          <w:p w14:paraId="7274C03E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Explor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ing the effects of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bright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white light modulating circadian rhythms on tumor-related symptom</w:t>
            </w:r>
          </w:p>
        </w:tc>
        <w:tc>
          <w:tcPr>
            <w:tcW w:w="1103" w:type="dxa"/>
            <w:vAlign w:val="center"/>
          </w:tcPr>
          <w:p w14:paraId="0400047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Recruiting</w:t>
            </w:r>
          </w:p>
        </w:tc>
        <w:tc>
          <w:tcPr>
            <w:tcW w:w="1476" w:type="dxa"/>
            <w:vAlign w:val="center"/>
          </w:tcPr>
          <w:p w14:paraId="0FB6E9B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NCT05869682</w:t>
            </w:r>
          </w:p>
        </w:tc>
      </w:tr>
      <w:tr w:rsidR="00D40FE6" w14:paraId="366B96D6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31748D41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Brain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t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umors</w:t>
            </w:r>
          </w:p>
        </w:tc>
        <w:tc>
          <w:tcPr>
            <w:tcW w:w="1540" w:type="dxa"/>
            <w:vAlign w:val="center"/>
          </w:tcPr>
          <w:p w14:paraId="5F5BCB0E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adiation therapy</w:t>
            </w:r>
          </w:p>
        </w:tc>
        <w:tc>
          <w:tcPr>
            <w:tcW w:w="7849" w:type="dxa"/>
            <w:vAlign w:val="center"/>
          </w:tcPr>
          <w:p w14:paraId="5F89CD1F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A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ssess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ing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alterations in circadian rhythms during radiation therapy</w:t>
            </w:r>
          </w:p>
        </w:tc>
        <w:tc>
          <w:tcPr>
            <w:tcW w:w="1103" w:type="dxa"/>
            <w:vAlign w:val="center"/>
          </w:tcPr>
          <w:p w14:paraId="448F13D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3FF85F44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NCT00876499</w:t>
            </w:r>
          </w:p>
        </w:tc>
      </w:tr>
      <w:tr w:rsidR="00D40FE6" w14:paraId="4A98DDF9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58864F21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Neoplasms</w:t>
            </w:r>
          </w:p>
        </w:tc>
        <w:tc>
          <w:tcPr>
            <w:tcW w:w="1540" w:type="dxa"/>
            <w:vAlign w:val="center"/>
          </w:tcPr>
          <w:p w14:paraId="33969874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3363707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E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xplor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ing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relationships between fatigue, circadian rhythm, glucose metabolism and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ancer-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elated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f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atigue</w:t>
            </w:r>
          </w:p>
        </w:tc>
        <w:tc>
          <w:tcPr>
            <w:tcW w:w="1103" w:type="dxa"/>
            <w:vAlign w:val="center"/>
          </w:tcPr>
          <w:p w14:paraId="08DE1BF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Active</w:t>
            </w:r>
          </w:p>
        </w:tc>
        <w:tc>
          <w:tcPr>
            <w:tcW w:w="1476" w:type="dxa"/>
            <w:vAlign w:val="center"/>
          </w:tcPr>
          <w:p w14:paraId="4BE27B1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NCT05256888</w:t>
            </w:r>
          </w:p>
        </w:tc>
      </w:tr>
      <w:tr w:rsidR="00D40FE6" w14:paraId="183973E5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65887145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Lung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3E6E5FC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2B5D048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Assessing the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e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ffects of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b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ehavioral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i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nterventions on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ircadian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hythms and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s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urvival</w:t>
            </w:r>
          </w:p>
        </w:tc>
        <w:tc>
          <w:tcPr>
            <w:tcW w:w="1103" w:type="dxa"/>
            <w:vAlign w:val="center"/>
          </w:tcPr>
          <w:p w14:paraId="2A82669D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67A74CC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NCT03482323</w:t>
            </w:r>
          </w:p>
        </w:tc>
      </w:tr>
      <w:tr w:rsidR="00D40FE6" w14:paraId="4948E8A8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6F1FC67F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Hodgkin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l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ymphoma</w:t>
            </w:r>
          </w:p>
          <w:p w14:paraId="310ED9B8" w14:textId="4301C41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Diffuse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l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arge B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ell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l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ymphoma</w:t>
            </w:r>
          </w:p>
        </w:tc>
        <w:tc>
          <w:tcPr>
            <w:tcW w:w="1540" w:type="dxa"/>
            <w:vAlign w:val="center"/>
          </w:tcPr>
          <w:p w14:paraId="21C32AC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Light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therapy</w:t>
            </w:r>
          </w:p>
        </w:tc>
        <w:tc>
          <w:tcPr>
            <w:tcW w:w="7849" w:type="dxa"/>
            <w:vAlign w:val="center"/>
          </w:tcPr>
          <w:p w14:paraId="574C0FD2" w14:textId="60A3284E" w:rsidR="00D40FE6" w:rsidRDefault="00AF3AB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 w:rsidRPr="00AF3AB0">
              <w:rPr>
                <w:rFonts w:ascii="Times New Roman" w:eastAsia="宋体" w:hAnsi="Times New Roman"/>
                <w:sz w:val="18"/>
                <w:szCs w:val="22"/>
              </w:rPr>
              <w:t xml:space="preserve">Light therapy has the potential to be an effective treatment for </w:t>
            </w:r>
            <w:r w:rsidR="00947985"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 w:rsidR="00947985" w:rsidRPr="00947985">
              <w:rPr>
                <w:rFonts w:ascii="Times New Roman" w:eastAsia="宋体" w:hAnsi="Times New Roman"/>
                <w:sz w:val="18"/>
                <w:szCs w:val="22"/>
              </w:rPr>
              <w:t>ancer related fatigue</w:t>
            </w:r>
            <w:r w:rsidRPr="00AF3AB0">
              <w:rPr>
                <w:rFonts w:ascii="Times New Roman" w:eastAsia="宋体" w:hAnsi="Times New Roman"/>
                <w:sz w:val="18"/>
                <w:szCs w:val="22"/>
              </w:rPr>
              <w:t xml:space="preserve"> in cancer survivors</w:t>
            </w:r>
          </w:p>
        </w:tc>
        <w:tc>
          <w:tcPr>
            <w:tcW w:w="1103" w:type="dxa"/>
            <w:vAlign w:val="center"/>
          </w:tcPr>
          <w:p w14:paraId="1C07BFBC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70535DF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NCT03242902</w:t>
            </w:r>
          </w:p>
        </w:tc>
      </w:tr>
      <w:tr w:rsidR="00D40FE6" w14:paraId="1305F763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0D124EB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Blood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1262D2F2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/</w:t>
            </w:r>
          </w:p>
        </w:tc>
        <w:tc>
          <w:tcPr>
            <w:tcW w:w="7849" w:type="dxa"/>
            <w:vAlign w:val="center"/>
          </w:tcPr>
          <w:p w14:paraId="7443492E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 xml:space="preserve">Assessing the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e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ffects of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n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utrient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t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iming on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ancer-related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f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atigue</w:t>
            </w:r>
          </w:p>
        </w:tc>
        <w:tc>
          <w:tcPr>
            <w:tcW w:w="1103" w:type="dxa"/>
            <w:vAlign w:val="center"/>
          </w:tcPr>
          <w:p w14:paraId="545B5D8D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Recruiting</w:t>
            </w:r>
          </w:p>
        </w:tc>
        <w:tc>
          <w:tcPr>
            <w:tcW w:w="1476" w:type="dxa"/>
            <w:vAlign w:val="center"/>
          </w:tcPr>
          <w:p w14:paraId="5020BD2B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NCT06482515</w:t>
            </w:r>
          </w:p>
        </w:tc>
      </w:tr>
      <w:tr w:rsidR="00D40FE6" w14:paraId="277F0DCB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66F03F7E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29C0BD43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Light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therapy</w:t>
            </w:r>
          </w:p>
        </w:tc>
        <w:tc>
          <w:tcPr>
            <w:tcW w:w="7849" w:type="dxa"/>
            <w:vAlign w:val="center"/>
          </w:tcPr>
          <w:p w14:paraId="622969D0" w14:textId="55A62A22" w:rsidR="00D40FE6" w:rsidRDefault="00947985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 w:rsidRPr="00947985">
              <w:rPr>
                <w:rFonts w:ascii="Times New Roman" w:eastAsia="宋体" w:hAnsi="Times New Roman"/>
                <w:sz w:val="18"/>
                <w:szCs w:val="22"/>
              </w:rPr>
              <w:t>The findings support using light therapy to manage post-treatment symptoms in breast cancer survivors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69CD2C6C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7F2E1F98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NCT03304587</w:t>
            </w:r>
          </w:p>
        </w:tc>
      </w:tr>
      <w:tr w:rsidR="00D40FE6" w14:paraId="5C7493BE" w14:textId="77777777">
        <w:trPr>
          <w:trHeight w:val="340"/>
          <w:jc w:val="center"/>
        </w:trPr>
        <w:tc>
          <w:tcPr>
            <w:tcW w:w="1980" w:type="dxa"/>
            <w:vAlign w:val="center"/>
          </w:tcPr>
          <w:p w14:paraId="5040FD1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Breast 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</w:t>
            </w:r>
          </w:p>
        </w:tc>
        <w:tc>
          <w:tcPr>
            <w:tcW w:w="1540" w:type="dxa"/>
            <w:vAlign w:val="center"/>
          </w:tcPr>
          <w:p w14:paraId="683A14C0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Light 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therapy</w:t>
            </w:r>
          </w:p>
        </w:tc>
        <w:tc>
          <w:tcPr>
            <w:tcW w:w="7849" w:type="dxa"/>
            <w:vAlign w:val="center"/>
          </w:tcPr>
          <w:p w14:paraId="173AE8D6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Exploring the relationship between l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ight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e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xposure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with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 xml:space="preserve">ircadian 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hythm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and c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ancer-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>r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elated</w:t>
            </w:r>
            <w:r>
              <w:rPr>
                <w:rFonts w:ascii="Times New Roman" w:eastAsia="宋体" w:hAnsi="Times New Roman" w:hint="eastAsia"/>
                <w:sz w:val="18"/>
                <w:szCs w:val="22"/>
              </w:rPr>
              <w:t xml:space="preserve"> f</w:t>
            </w:r>
            <w:r>
              <w:rPr>
                <w:rFonts w:ascii="Times New Roman" w:eastAsia="宋体" w:hAnsi="Times New Roman"/>
                <w:sz w:val="18"/>
                <w:szCs w:val="22"/>
              </w:rPr>
              <w:t>atigue</w:t>
            </w:r>
          </w:p>
        </w:tc>
        <w:tc>
          <w:tcPr>
            <w:tcW w:w="1103" w:type="dxa"/>
            <w:vAlign w:val="center"/>
          </w:tcPr>
          <w:p w14:paraId="4A032079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 w:hint="eastAsia"/>
                <w:sz w:val="18"/>
                <w:szCs w:val="22"/>
              </w:rPr>
              <w:t>Competed</w:t>
            </w:r>
          </w:p>
        </w:tc>
        <w:tc>
          <w:tcPr>
            <w:tcW w:w="1476" w:type="dxa"/>
            <w:vAlign w:val="center"/>
          </w:tcPr>
          <w:p w14:paraId="7501ADC7" w14:textId="77777777" w:rsidR="00D40FE6" w:rsidRDefault="00000000">
            <w:pPr>
              <w:jc w:val="center"/>
              <w:rPr>
                <w:rFonts w:ascii="Times New Roman" w:eastAsia="宋体" w:hAnsi="Times New Roman"/>
                <w:sz w:val="18"/>
                <w:szCs w:val="22"/>
              </w:rPr>
            </w:pPr>
            <w:r>
              <w:rPr>
                <w:rFonts w:ascii="Times New Roman" w:eastAsia="宋体" w:hAnsi="Times New Roman"/>
                <w:sz w:val="18"/>
                <w:szCs w:val="22"/>
              </w:rPr>
              <w:t>NCT03217201</w:t>
            </w:r>
          </w:p>
        </w:tc>
      </w:tr>
    </w:tbl>
    <w:p w14:paraId="7F54C1F4" w14:textId="77777777" w:rsidR="00D40FE6" w:rsidRDefault="00D40FE6"/>
    <w:sectPr w:rsidR="00D40F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4031" w14:textId="77777777" w:rsidR="000D2953" w:rsidRDefault="000D2953">
      <w:r>
        <w:separator/>
      </w:r>
    </w:p>
  </w:endnote>
  <w:endnote w:type="continuationSeparator" w:id="0">
    <w:p w14:paraId="126BA1E7" w14:textId="77777777" w:rsidR="000D2953" w:rsidRDefault="000D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D9F5" w14:textId="77777777" w:rsidR="000D2953" w:rsidRDefault="000D2953">
      <w:r>
        <w:separator/>
      </w:r>
    </w:p>
  </w:footnote>
  <w:footnote w:type="continuationSeparator" w:id="0">
    <w:p w14:paraId="51AC3829" w14:textId="77777777" w:rsidR="000D2953" w:rsidRDefault="000D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1ZjRmYmI5ODFmZmUxNzJkZTRiNzcyM2U2MDVjNGMifQ=="/>
  </w:docVars>
  <w:rsids>
    <w:rsidRoot w:val="009F5973"/>
    <w:rsid w:val="00074C10"/>
    <w:rsid w:val="000D2953"/>
    <w:rsid w:val="00114CF7"/>
    <w:rsid w:val="002451E1"/>
    <w:rsid w:val="00260C49"/>
    <w:rsid w:val="00330F7F"/>
    <w:rsid w:val="004616B0"/>
    <w:rsid w:val="004A5299"/>
    <w:rsid w:val="0055583D"/>
    <w:rsid w:val="005F46BB"/>
    <w:rsid w:val="00601F60"/>
    <w:rsid w:val="006548CE"/>
    <w:rsid w:val="0069661F"/>
    <w:rsid w:val="007A35C8"/>
    <w:rsid w:val="00947985"/>
    <w:rsid w:val="009A62C8"/>
    <w:rsid w:val="009F5973"/>
    <w:rsid w:val="00AF3AB0"/>
    <w:rsid w:val="00B60371"/>
    <w:rsid w:val="00C264FC"/>
    <w:rsid w:val="00C64C6D"/>
    <w:rsid w:val="00CB444C"/>
    <w:rsid w:val="00D15DC6"/>
    <w:rsid w:val="00D40FE6"/>
    <w:rsid w:val="00D52C4A"/>
    <w:rsid w:val="00DB1548"/>
    <w:rsid w:val="00DB2713"/>
    <w:rsid w:val="00E551F3"/>
    <w:rsid w:val="00E665EF"/>
    <w:rsid w:val="00EA13A1"/>
    <w:rsid w:val="62A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7BFA"/>
  <w15:docId w15:val="{3ABEE497-621E-4D43-996D-514E3DA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rPr>
      <w:rFonts w:ascii="宋体" w:eastAsia="宋体" w:hAnsi="宋体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administrator</dc:creator>
  <cp:lastModifiedBy>1 administrator</cp:lastModifiedBy>
  <cp:revision>12</cp:revision>
  <dcterms:created xsi:type="dcterms:W3CDTF">2024-10-05T14:33:00Z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AC12F9DB2E1E4DB4BEA703572754BA50_12</vt:lpwstr>
  </property>
</Properties>
</file>