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E506" w14:textId="77777777" w:rsidR="0094062F" w:rsidRPr="00F77ED2" w:rsidRDefault="0094062F" w:rsidP="0094062F">
      <w:pPr>
        <w:spacing w:line="480" w:lineRule="auto"/>
        <w:rPr>
          <w:rFonts w:ascii="Times New Roman" w:hAnsi="Times New Roman"/>
          <w:b/>
          <w:bCs/>
          <w:sz w:val="22"/>
        </w:rPr>
      </w:pPr>
      <w:r w:rsidRPr="00F77ED2">
        <w:rPr>
          <w:rFonts w:ascii="Times New Roman" w:hAnsi="Times New Roman"/>
          <w:b/>
          <w:bCs/>
          <w:sz w:val="22"/>
        </w:rPr>
        <w:t>Supplementary Table 1. Statistical analysis of metabolites significantly altered after THz irradiation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2694"/>
        <w:gridCol w:w="3118"/>
      </w:tblGrid>
      <w:tr w:rsidR="0094062F" w:rsidRPr="00F77ED2" w14:paraId="7FBF5712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1F06C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b/>
                <w:bCs/>
                <w:sz w:val="22"/>
              </w:rPr>
              <w:t>Metabolite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11F8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b/>
                <w:bCs/>
                <w:sz w:val="22"/>
              </w:rPr>
              <w:t>Mann–Whitney test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32BAD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b/>
                <w:bCs/>
                <w:sz w:val="22"/>
              </w:rPr>
              <w:t>Mann–Whitney test (adjusted for multiple comparisons using the Benjamini–Hochberg correction)</w:t>
            </w:r>
          </w:p>
        </w:tc>
      </w:tr>
      <w:tr w:rsidR="0094062F" w:rsidRPr="00F77ED2" w14:paraId="5D428052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7C5BD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1-methyladenine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DBAB7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6.80E-08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4D805E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0.000028</w:t>
            </w:r>
          </w:p>
        </w:tc>
      </w:tr>
      <w:tr w:rsidR="0094062F" w:rsidRPr="00F77ED2" w14:paraId="59B7EDB1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41B26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Glyceric acid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656FB0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6.80E-08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7A5FC0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0.000028</w:t>
            </w:r>
          </w:p>
        </w:tc>
      </w:tr>
      <w:tr w:rsidR="0094062F" w:rsidRPr="00F77ED2" w14:paraId="6F21A55D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267ED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Uracil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DC45E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6.80E-08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72CCA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0.000028</w:t>
            </w:r>
          </w:p>
        </w:tc>
      </w:tr>
      <w:tr w:rsidR="0094062F" w:rsidRPr="00F77ED2" w14:paraId="5A82A273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D1CF4D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7-methylguanine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0ABA2E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7.90E-08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953E4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0.000032</w:t>
            </w:r>
          </w:p>
        </w:tc>
      </w:tr>
      <w:tr w:rsidR="0094062F" w:rsidRPr="00F77ED2" w14:paraId="1C1D4E5F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9EF74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Adenosine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8084E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9.17E-08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7686C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0.000037</w:t>
            </w:r>
          </w:p>
        </w:tc>
      </w:tr>
      <w:tr w:rsidR="0094062F" w:rsidRPr="00F77ED2" w14:paraId="582A7D86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4505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Adenine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9A7ABC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1.23E-07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635E6E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0.000050</w:t>
            </w:r>
          </w:p>
        </w:tc>
      </w:tr>
      <w:tr w:rsidR="0094062F" w:rsidRPr="00F77ED2" w14:paraId="6366358C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1E562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Ceramide (d18:1/16:1_OH)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DC9D5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1.43E-07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8C034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0.000058</w:t>
            </w:r>
          </w:p>
        </w:tc>
      </w:tr>
      <w:tr w:rsidR="0094062F" w:rsidRPr="00F77ED2" w14:paraId="46D53DB3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2120A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Acadesine (AICAR analogue)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EDF2D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1.66E-07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89217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0.000067</w:t>
            </w:r>
          </w:p>
        </w:tc>
      </w:tr>
      <w:tr w:rsidR="0094062F" w:rsidRPr="00F77ED2" w14:paraId="04C9D0F1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ACDEB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Ceramide (d18:1/16:2)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E8A80F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2.22E-07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842D47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0.000090</w:t>
            </w:r>
          </w:p>
        </w:tc>
      </w:tr>
      <w:tr w:rsidR="0094062F" w:rsidRPr="00F77ED2" w14:paraId="1BF7C6EA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61605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Ceramide (d18:1/16:0)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BA3C6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2.56E-07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AB2D5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0.000104</w:t>
            </w:r>
          </w:p>
        </w:tc>
      </w:tr>
      <w:tr w:rsidR="0094062F" w:rsidRPr="00F77ED2" w14:paraId="3ED137AC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96C41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Salicyluric acid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ED925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3.94E-07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13708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0.000160</w:t>
            </w:r>
          </w:p>
        </w:tc>
      </w:tr>
      <w:tr w:rsidR="0094062F" w:rsidRPr="00F77ED2" w14:paraId="0E35CEF2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519DA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Methylcysteine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19C3D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4.54E-07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7A12F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0.000185</w:t>
            </w:r>
          </w:p>
        </w:tc>
      </w:tr>
      <w:tr w:rsidR="0094062F" w:rsidRPr="00F77ED2" w14:paraId="4BD8E840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50C52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lastRenderedPageBreak/>
              <w:t>Malic acid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A8153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5.23E-07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43246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0.000213</w:t>
            </w:r>
          </w:p>
        </w:tc>
      </w:tr>
      <w:tr w:rsidR="0094062F" w:rsidRPr="00F77ED2" w14:paraId="1A369512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52AEBF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Phosphatidylcholine (16:0/22:6)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06CAE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7.95E-07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A1C60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0.000323</w:t>
            </w:r>
          </w:p>
        </w:tc>
      </w:tr>
      <w:tr w:rsidR="0094062F" w:rsidRPr="00F77ED2" w14:paraId="22E43DE8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01928E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Deoxyinosine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60223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1.05E-06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0D362D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0.000426</w:t>
            </w:r>
          </w:p>
        </w:tc>
      </w:tr>
      <w:tr w:rsidR="0094062F" w:rsidRPr="00F77ED2" w14:paraId="7DC1235E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27B3F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Phosphatidylcholine (38:5)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2EE30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1.05E-06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C8E33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0.000426</w:t>
            </w:r>
          </w:p>
        </w:tc>
      </w:tr>
      <w:tr w:rsidR="0094062F" w:rsidRPr="00F77ED2" w14:paraId="7E1CDEF2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76D969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Inosine triphosphate (ITP)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7F928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1.38E-06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25D30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0.000560</w:t>
            </w:r>
          </w:p>
        </w:tc>
      </w:tr>
      <w:tr w:rsidR="0094062F" w:rsidRPr="00F77ED2" w14:paraId="1D7D7A78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A1E75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Aminoimidazole carboxamide ribonucleotide (AICAR)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34F78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1.38E-06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07F63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0.000560</w:t>
            </w:r>
          </w:p>
        </w:tc>
      </w:tr>
      <w:tr w:rsidR="0094062F" w:rsidRPr="00F77ED2" w14:paraId="1C6005E5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D002F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Adenylsuccinic acid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0DBDF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1.80E-06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3E0559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0.000734</w:t>
            </w:r>
          </w:p>
        </w:tc>
      </w:tr>
      <w:tr w:rsidR="0094062F" w:rsidRPr="00F77ED2" w14:paraId="6842F7DD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CEDE8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Hypoxanthine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3B038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2.36E-06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035E3C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0.000959</w:t>
            </w:r>
          </w:p>
        </w:tc>
      </w:tr>
      <w:tr w:rsidR="0094062F" w:rsidRPr="00F77ED2" w14:paraId="02912E5D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2BD1D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Phosphatidylcholine (40:6)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1E2F4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2.69E-06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08682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0.001095</w:t>
            </w:r>
          </w:p>
        </w:tc>
      </w:tr>
      <w:tr w:rsidR="0094062F" w:rsidRPr="00F77ED2" w14:paraId="205A29F4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AC591D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Anthranilate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E3714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3.07E-06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7D5CB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0.001249</w:t>
            </w:r>
          </w:p>
        </w:tc>
      </w:tr>
      <w:tr w:rsidR="0094062F" w:rsidRPr="00F77ED2" w14:paraId="0F300E47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0830E9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Phosphatidylcholine (16:0/20:4)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49281E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3.07E-06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95000F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0.001249</w:t>
            </w:r>
          </w:p>
        </w:tc>
      </w:tr>
      <w:tr w:rsidR="0094062F" w:rsidRPr="00F77ED2" w14:paraId="50AA0EDE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A0709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1-methylnicotinamide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0B3C0C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3.99E-06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0B7C3E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0.001623</w:t>
            </w:r>
          </w:p>
        </w:tc>
      </w:tr>
      <w:tr w:rsidR="0094062F" w:rsidRPr="00F77ED2" w14:paraId="540327AE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094B4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Xanthine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9949C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6.67E-06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AFCAC7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0.002716</w:t>
            </w:r>
          </w:p>
        </w:tc>
      </w:tr>
      <w:tr w:rsidR="0094062F" w:rsidRPr="00F77ED2" w14:paraId="4B016748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1633ED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7-methylguanosine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D2CC4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7.58E-06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F3E767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0.003084</w:t>
            </w:r>
          </w:p>
        </w:tc>
      </w:tr>
      <w:tr w:rsidR="0094062F" w:rsidRPr="00F77ED2" w14:paraId="537370DE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E4219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Guanine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E8FE3C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9.75E-06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6E2AF9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0.003967</w:t>
            </w:r>
          </w:p>
        </w:tc>
      </w:tr>
      <w:tr w:rsidR="0094062F" w:rsidRPr="00F77ED2" w14:paraId="15F59E42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BDC96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Dephospho-CoA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E3EBE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1.10E-05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DCD57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0.004495</w:t>
            </w:r>
          </w:p>
        </w:tc>
      </w:tr>
      <w:tr w:rsidR="0094062F" w:rsidRPr="00F77ED2" w14:paraId="7590C1E3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C4F8A9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lastRenderedPageBreak/>
              <w:t>Gluconic acid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842517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1.81E-05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8FB7F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0.007356</w:t>
            </w:r>
          </w:p>
        </w:tc>
      </w:tr>
      <w:tr w:rsidR="0094062F" w:rsidRPr="00F77ED2" w14:paraId="7EAAF2BB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6B0EC9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Ceramide (d18:1/18:1)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230F7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2.60E-05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14DE90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0.010566</w:t>
            </w:r>
          </w:p>
        </w:tc>
      </w:tr>
      <w:tr w:rsidR="0094062F" w:rsidRPr="00F77ED2" w14:paraId="13471CD7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EE784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N-oleoylethanolamine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74AF4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3.71E-05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745E0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0.015080</w:t>
            </w:r>
          </w:p>
        </w:tc>
      </w:tr>
      <w:tr w:rsidR="0094062F" w:rsidRPr="00F77ED2" w14:paraId="01C04208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2A1AB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Deoxyguanosine diphosphate (dGDP)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503B5F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4.17E-05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02714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0.016955</w:t>
            </w:r>
          </w:p>
        </w:tc>
      </w:tr>
      <w:tr w:rsidR="0094062F" w:rsidRPr="00F77ED2" w14:paraId="482FEEB2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1D7D7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Adenosine monophosphate (AMP)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B2300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4.68E-05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E9034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0.019049</w:t>
            </w:r>
          </w:p>
        </w:tc>
      </w:tr>
      <w:tr w:rsidR="0094062F" w:rsidRPr="00F77ED2" w14:paraId="686FEE6F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E5011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N-acetylglucosamine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670AA5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5.25E-05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10469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0.021388</w:t>
            </w:r>
          </w:p>
        </w:tc>
      </w:tr>
      <w:tr w:rsidR="0094062F" w:rsidRPr="00F77ED2" w14:paraId="5EFD4AD8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1AF64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Histamine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672B49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5.90E-05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F43E0D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0.023996</w:t>
            </w:r>
          </w:p>
        </w:tc>
      </w:tr>
      <w:tr w:rsidR="0094062F" w:rsidRPr="00F77ED2" w14:paraId="08A5FF55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2D1D4E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Cytosine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CA153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7.41E-05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9C138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0.030144</w:t>
            </w:r>
          </w:p>
        </w:tc>
      </w:tr>
      <w:tr w:rsidR="0094062F" w:rsidRPr="00F77ED2" w14:paraId="4655932E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4118D3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Cardiolipin (18:2/18:2/18:2/22:6)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62324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8.29E-05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302057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0.033750</w:t>
            </w:r>
          </w:p>
        </w:tc>
      </w:tr>
      <w:tr w:rsidR="0094062F" w:rsidRPr="00F77ED2" w14:paraId="3E847889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FC2300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Ceramide (d18:1/24:1)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D7A84A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9.28E-05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60114C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0.037761</w:t>
            </w:r>
          </w:p>
        </w:tc>
      </w:tr>
      <w:tr w:rsidR="0094062F" w:rsidRPr="00F77ED2" w14:paraId="1F4484D4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10F722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5-hydroxyindoleacetic acid (5-HIAA)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E5CB9C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1.16E-04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C10E0B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0.047172</w:t>
            </w:r>
          </w:p>
        </w:tc>
      </w:tr>
      <w:tr w:rsidR="0094062F" w:rsidRPr="00F77ED2" w14:paraId="14BCC3A6" w14:textId="77777777" w:rsidTr="00B921B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A881C6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77ED2">
              <w:rPr>
                <w:rStyle w:val="Strong"/>
                <w:rFonts w:ascii="Times New Roman" w:hAnsi="Times New Roman"/>
                <w:sz w:val="22"/>
              </w:rPr>
              <w:t>Cytidine diphosphate (CDP)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874AB8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1.16E-04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4A3AC1" w14:textId="77777777" w:rsidR="0094062F" w:rsidRPr="00F77ED2" w:rsidRDefault="0094062F" w:rsidP="00B921B3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F77ED2">
              <w:rPr>
                <w:rFonts w:ascii="Times New Roman" w:hAnsi="Times New Roman"/>
                <w:sz w:val="22"/>
              </w:rPr>
              <w:t>0.047172</w:t>
            </w:r>
          </w:p>
        </w:tc>
      </w:tr>
    </w:tbl>
    <w:p w14:paraId="28AA805D" w14:textId="77777777" w:rsidR="0094062F" w:rsidRPr="00F77ED2" w:rsidRDefault="0094062F" w:rsidP="0094062F">
      <w:pPr>
        <w:spacing w:line="480" w:lineRule="auto"/>
        <w:rPr>
          <w:rFonts w:ascii="Times New Roman" w:hAnsi="Times New Roman"/>
          <w:sz w:val="22"/>
        </w:rPr>
      </w:pPr>
      <w:r w:rsidRPr="00F77ED2">
        <w:rPr>
          <w:rFonts w:ascii="Times New Roman" w:hAnsi="Times New Roman"/>
          <w:sz w:val="22"/>
        </w:rPr>
        <w:t xml:space="preserve">THz, </w:t>
      </w:r>
      <w:r w:rsidRPr="00F77ED2">
        <w:rPr>
          <w:rFonts w:ascii="Times New Roman" w:hAnsi="Times New Roman"/>
          <w:color w:val="000000"/>
          <w:lang w:eastAsia="ru-RU"/>
        </w:rPr>
        <w:t>terahertz</w:t>
      </w:r>
      <w:r w:rsidRPr="00F77ED2">
        <w:rPr>
          <w:rFonts w:ascii="Times New Roman" w:hAnsi="Times New Roman"/>
          <w:color w:val="000000"/>
        </w:rPr>
        <w:t>.</w:t>
      </w:r>
    </w:p>
    <w:p w14:paraId="121E8F66" w14:textId="77777777" w:rsidR="00526123" w:rsidRDefault="00526123"/>
    <w:sectPr w:rsidR="005261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4AE8" w14:textId="77777777" w:rsidR="009C1841" w:rsidRDefault="009C1841" w:rsidP="0094062F">
      <w:pPr>
        <w:spacing w:after="0" w:line="240" w:lineRule="auto"/>
      </w:pPr>
      <w:r>
        <w:separator/>
      </w:r>
    </w:p>
  </w:endnote>
  <w:endnote w:type="continuationSeparator" w:id="0">
    <w:p w14:paraId="01BC10B1" w14:textId="77777777" w:rsidR="009C1841" w:rsidRDefault="009C1841" w:rsidP="0094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2401" w14:textId="77777777" w:rsidR="009C1841" w:rsidRDefault="009C1841" w:rsidP="0094062F">
      <w:pPr>
        <w:spacing w:after="0" w:line="240" w:lineRule="auto"/>
      </w:pPr>
      <w:r>
        <w:separator/>
      </w:r>
    </w:p>
  </w:footnote>
  <w:footnote w:type="continuationSeparator" w:id="0">
    <w:p w14:paraId="1E9A59D7" w14:textId="77777777" w:rsidR="009C1841" w:rsidRDefault="009C1841" w:rsidP="00940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23"/>
    <w:rsid w:val="00526123"/>
    <w:rsid w:val="008B45C0"/>
    <w:rsid w:val="0094062F"/>
    <w:rsid w:val="009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410169-75D8-40DA-BCF9-DF2AB27B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1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2F"/>
  </w:style>
  <w:style w:type="paragraph" w:styleId="Footer">
    <w:name w:val="footer"/>
    <w:basedOn w:val="Normal"/>
    <w:link w:val="FooterChar"/>
    <w:uiPriority w:val="99"/>
    <w:unhideWhenUsed/>
    <w:rsid w:val="0094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2F"/>
  </w:style>
  <w:style w:type="character" w:styleId="Strong">
    <w:name w:val="Strong"/>
    <w:basedOn w:val="DefaultParagraphFont"/>
    <w:uiPriority w:val="22"/>
    <w:qFormat/>
    <w:rsid w:val="0094062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2026-01-21T00:22:00Z</dcterms:created>
  <dcterms:modified xsi:type="dcterms:W3CDTF">2026-01-21T00:22:00Z</dcterms:modified>
</cp:coreProperties>
</file>