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20" w:rsidRDefault="00DF7A20" w:rsidP="00DF7A20">
      <w:pPr>
        <w:jc w:val="center"/>
        <w:rPr>
          <w:rStyle w:val="CommentReference"/>
        </w:rPr>
      </w:pPr>
      <w:r>
        <w:rPr>
          <w:rFonts w:hint="eastAsia"/>
        </w:rPr>
        <w:t>Supplementary File 1.</w:t>
      </w:r>
      <w:r>
        <w:rPr>
          <w:rStyle w:val="CommentReference"/>
          <w:rFonts w:hint="eastAsia"/>
        </w:rPr>
        <w:t xml:space="preserve"> The sub-health questionnaire</w:t>
      </w:r>
    </w:p>
    <w:p w:rsidR="00DF7A20" w:rsidRDefault="00DF7A20" w:rsidP="00DF7A20">
      <w:pPr>
        <w:jc w:val="center"/>
        <w:rPr>
          <w:rStyle w:val="CommentReference"/>
        </w:rPr>
      </w:pPr>
    </w:p>
    <w:tbl>
      <w:tblPr>
        <w:tblStyle w:val="TableGrid"/>
        <w:tblW w:w="0" w:type="auto"/>
        <w:tblLook w:val="04A0"/>
      </w:tblPr>
      <w:tblGrid>
        <w:gridCol w:w="4124"/>
        <w:gridCol w:w="706"/>
        <w:gridCol w:w="694"/>
        <w:gridCol w:w="693"/>
        <w:gridCol w:w="693"/>
        <w:gridCol w:w="693"/>
        <w:gridCol w:w="693"/>
      </w:tblGrid>
      <w:tr w:rsidR="00DF7A20" w:rsidTr="00E870CE"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0" w:rsidRDefault="00DF7A20" w:rsidP="00E870CE">
            <w:pPr>
              <w:spacing w:line="480" w:lineRule="auto"/>
              <w:jc w:val="center"/>
              <w:rPr>
                <w:rFonts w:eastAsia="DengXian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Questions</w:t>
            </w: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0" w:rsidRDefault="00DF7A20" w:rsidP="00E870CE">
            <w:pPr>
              <w:spacing w:line="48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S</w:t>
            </w:r>
            <w:r>
              <w:rPr>
                <w:b/>
                <w:bCs/>
                <w:sz w:val="22"/>
              </w:rPr>
              <w:t>cores</w:t>
            </w:r>
          </w:p>
        </w:tc>
      </w:tr>
      <w:tr w:rsidR="00DF7A20" w:rsidTr="00E870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0" w:rsidRDefault="00DF7A20" w:rsidP="00E870CE">
            <w:pPr>
              <w:rPr>
                <w:rFonts w:eastAsia="DengXian"/>
                <w:b/>
                <w:bCs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0" w:rsidRDefault="00DF7A20" w:rsidP="00E870CE">
            <w:pPr>
              <w:spacing w:line="48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0" w:rsidRDefault="00DF7A20" w:rsidP="00E870CE">
            <w:pPr>
              <w:spacing w:line="48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0" w:rsidRDefault="00DF7A20" w:rsidP="00E870CE">
            <w:pPr>
              <w:spacing w:line="48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0" w:rsidRDefault="00DF7A20" w:rsidP="00E870CE">
            <w:pPr>
              <w:spacing w:line="48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0" w:rsidRDefault="00DF7A20" w:rsidP="00E870CE">
            <w:pPr>
              <w:spacing w:line="48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20" w:rsidRDefault="00DF7A20" w:rsidP="00E870CE">
            <w:pPr>
              <w:spacing w:line="48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5</w:t>
            </w: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1. I often feel unmotivated and have no interest in anything.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2. I often have a feeling of panic, as if a disaster is about to happen.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3. I often feel back pain and my muscle aches more.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4. I am depressed and have been living a very dark life.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5. My heart beats hard and my breathing is not smooth.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6. I feel tired and exhausted after working or studying for one hour.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7. I do not want to face classmates or workmates, and have the desire to escape.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8. I cannot feel fun or achievement with work and study, which has become a complete burden.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9. I have a poor quality of sleep and feel drowsy in the morning after waking up.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10. My efficiency at work and study decreases, and people around me have </w:t>
            </w:r>
            <w:r>
              <w:rPr>
                <w:sz w:val="22"/>
              </w:rPr>
              <w:lastRenderedPageBreak/>
              <w:t>expressed their dissatisfaction upon me.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11. My appetite is decreasing, and even if the meal looks great, I still do not want to eat it.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12. I often feel tired and am long for a rest, but it is difficult to recover even through rest.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13. I have lost weight significantly and often wake up in the morning with deep sunken eyes.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14. I feel difficulty in familiar tasks and don't know what's wrong.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15. I am no longer enthusiastic about friends' gatherings, and I have not seen many of my close friends for a long time.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16. When I wake up in the morning, my hair keeps losing, and it has been happening a lot recently.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17. I am easy to feel angry, with a face of indignation.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18. My hands and feet are always cold.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19. I can't remember what I thought of yesterday.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20. I often doubt my ability and dare not try new things, but I feel jealous when other </w:t>
            </w:r>
            <w:r>
              <w:rPr>
                <w:sz w:val="22"/>
              </w:rPr>
              <w:lastRenderedPageBreak/>
              <w:t>people succeed.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21. I think that the society is developing too fast, making me overwhelmed and behind the times.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22. I feel lonely and full of worries, but can't find anyone to talk to.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23. I feel sorry for myself and want to be protected by others.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24. I am upset when there are too many things to do, and I don’t think I can handle them.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25. I have no passion for life, and rarely meet things that make me happy.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26. I could easily catch a cold, and always get a flu.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27. I am very sensitive to the pollution and noise in the city, and long for peace and quiet.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28. I think that things have become very bad, and cannot see signs of improvement.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29. My family and spouse (or boyfriend and girlfriend) are not satisfied with me.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30. How is your demand for coffee (including caffeinated drinks), tea (including tea drinks) and energy drinks </w:t>
            </w:r>
            <w:r>
              <w:rPr>
                <w:sz w:val="22"/>
              </w:rPr>
              <w:lastRenderedPageBreak/>
              <w:t>(like Red Bull, Rogaine, etc.)?s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  <w:tr w:rsidR="00DF7A20" w:rsidTr="00E870CE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31</w:t>
            </w:r>
            <w:r>
              <w:rPr>
                <w:rFonts w:hint="eastAsia"/>
                <w:sz w:val="22"/>
              </w:rPr>
              <w:t>.</w:t>
            </w:r>
            <w:r>
              <w:rPr>
                <w:sz w:val="22"/>
              </w:rPr>
              <w:t xml:space="preserve"> Please report the potential adverse effects in the study.</w:t>
            </w: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0" w:rsidRDefault="00DF7A20" w:rsidP="00E870CE">
            <w:pPr>
              <w:spacing w:line="480" w:lineRule="auto"/>
              <w:rPr>
                <w:sz w:val="22"/>
              </w:rPr>
            </w:pPr>
          </w:p>
        </w:tc>
      </w:tr>
    </w:tbl>
    <w:p w:rsidR="00DF7A20" w:rsidRDefault="00DF7A20" w:rsidP="00DF7A20"/>
    <w:p w:rsidR="000551DB" w:rsidRDefault="000551DB"/>
    <w:sectPr w:rsidR="000551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20"/>
  <w:characterSpacingControl w:val="doNotCompress"/>
  <w:compat>
    <w:useFELayout/>
  </w:compat>
  <w:rsids>
    <w:rsidRoot w:val="00DF7A20"/>
    <w:rsid w:val="000551DB"/>
    <w:rsid w:val="00D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sid w:val="00DF7A20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F7A20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2025-09-01T08:16:00Z</dcterms:created>
  <dcterms:modified xsi:type="dcterms:W3CDTF">2025-09-01T08:16:00Z</dcterms:modified>
</cp:coreProperties>
</file>