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/>
          <w:noProof w:val="0"/>
          <w:sz w:val="24"/>
          <w:szCs w:val="24"/>
        </w:rPr>
      </w:pPr>
      <w:bookmarkStart w:id="0" w:name="_Hlk534978477"/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 xml:space="preserve">Supplementary </w:t>
      </w:r>
      <w:r w:rsidRPr="00665A8E">
        <w:rPr>
          <w:rFonts w:ascii="Times New Roman" w:eastAsia="等线" w:hAnsi="Times New Roman" w:cs="Times New Roman"/>
          <w:b/>
          <w:bCs/>
          <w:noProof w:val="0"/>
          <w:sz w:val="24"/>
          <w:szCs w:val="24"/>
        </w:rPr>
        <w:t>Table S3.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 </w:t>
      </w:r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>ROC values of differentiating HCC from HH with CT values at 40-140keV (at 10-keV intervals).</w:t>
      </w:r>
    </w:p>
    <w:tbl>
      <w:tblPr>
        <w:tblStyle w:val="a"/>
        <w:tblW w:w="9322" w:type="dxa"/>
        <w:tblLook w:val="04A0"/>
      </w:tblPr>
      <w:tblGrid>
        <w:gridCol w:w="1668"/>
        <w:gridCol w:w="992"/>
        <w:gridCol w:w="2126"/>
        <w:gridCol w:w="1701"/>
        <w:gridCol w:w="1712"/>
        <w:gridCol w:w="1123"/>
      </w:tblGrid>
      <w:tr w:rsidR="00665A8E" w:rsidRPr="00665A8E" w:rsidTr="00941C15">
        <w:trPr>
          <w:cnfStyle w:val="100000000000"/>
          <w:trHeight w:val="60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Energy in keV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AUC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Cut-off value, HU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Sensitivity, %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Specificity, %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i/>
                <w:iCs/>
                <w:noProof w:val="0"/>
                <w:sz w:val="24"/>
                <w:szCs w:val="24"/>
              </w:rPr>
              <w:t>p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AP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0.896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151.16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87.1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0.896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106.87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90.3</w:t>
            </w:r>
          </w:p>
        </w:tc>
        <w:tc>
          <w:tcPr>
            <w:tcW w:w="171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82.4</w:t>
            </w:r>
          </w:p>
        </w:tc>
        <w:tc>
          <w:tcPr>
            <w:tcW w:w="112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0.888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84.76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90.3</w:t>
            </w:r>
          </w:p>
        </w:tc>
        <w:tc>
          <w:tcPr>
            <w:tcW w:w="171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82.4</w:t>
            </w:r>
          </w:p>
        </w:tc>
        <w:tc>
          <w:tcPr>
            <w:tcW w:w="112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0.880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70.83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90.3</w:t>
            </w:r>
          </w:p>
        </w:tc>
        <w:tc>
          <w:tcPr>
            <w:tcW w:w="171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82.4</w:t>
            </w:r>
          </w:p>
        </w:tc>
        <w:tc>
          <w:tcPr>
            <w:tcW w:w="112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0.873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60.37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90.3</w:t>
            </w:r>
          </w:p>
        </w:tc>
        <w:tc>
          <w:tcPr>
            <w:tcW w:w="171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76.5</w:t>
            </w:r>
          </w:p>
        </w:tc>
        <w:tc>
          <w:tcPr>
            <w:tcW w:w="112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0.844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57.19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83.9</w:t>
            </w:r>
          </w:p>
        </w:tc>
        <w:tc>
          <w:tcPr>
            <w:tcW w:w="171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76.5</w:t>
            </w:r>
          </w:p>
        </w:tc>
        <w:tc>
          <w:tcPr>
            <w:tcW w:w="112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0.812</w:t>
            </w:r>
          </w:p>
        </w:tc>
        <w:tc>
          <w:tcPr>
            <w:tcW w:w="2126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62.93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58.1</w:t>
            </w:r>
          </w:p>
        </w:tc>
        <w:tc>
          <w:tcPr>
            <w:tcW w:w="171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1123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0.774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60.92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54.8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0.002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0.754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57.94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54.8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0.004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0.734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55.32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54.8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0.008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0.708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54.38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48.4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0.018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PP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0.780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195.36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83.9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64.7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0.780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136.56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87.1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64.7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0.767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106.26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87.1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64.7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0.002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0.759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88.29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83.9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64.7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0.003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0.753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77.03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74.2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70.6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0.004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0.726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69.24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67.7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76.5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0.010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0.685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61.40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67.7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70.6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0.036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0.662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55.32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58.8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0.065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0.639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56.22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54.8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70.6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0.113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0.617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59.03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32.3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0.185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0.613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54.64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38.7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</w:t>
            </w:r>
          </w:p>
        </w:tc>
        <w:tc>
          <w:tcPr>
            <w:tcW w:w="1123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0.200</w:t>
            </w:r>
          </w:p>
        </w:tc>
      </w:tr>
    </w:tbl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Cs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ROC curves of all the parameters used for the differentiation of </w:t>
      </w:r>
      <w:r w:rsidRPr="00665A8E">
        <w:rPr>
          <w:rFonts w:ascii="Times New Roman" w:eastAsia="等线" w:hAnsi="Times New Roman" w:cs="Times New Roman"/>
          <w:noProof w:val="0"/>
          <w:sz w:val="24"/>
          <w:szCs w:val="24"/>
        </w:rPr>
        <w:t>HCC from HH. T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>he ROC curve was obtained as larger test result indicated more positive test for HCC.</w:t>
      </w:r>
    </w:p>
    <w:p w:rsidR="00665A8E" w:rsidRPr="00665A8E" w:rsidRDefault="00665A8E" w:rsidP="00BB7D29">
      <w:pPr>
        <w:snapToGrid w:val="0"/>
        <w:spacing w:line="480" w:lineRule="auto"/>
        <w:rPr>
          <w:rFonts w:ascii="Times New Roman" w:eastAsia="宋体" w:hAnsi="Times New Roman" w:cs="Times New Roman"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noProof w:val="0"/>
          <w:sz w:val="24"/>
          <w:szCs w:val="24"/>
        </w:rPr>
        <w:br w:type="page"/>
      </w:r>
      <w:bookmarkEnd w:id="0"/>
    </w:p>
    <w:p w:rsidR="00026C1A" w:rsidRDefault="00026C1A"/>
    <w:sectPr w:rsidR="00026C1A" w:rsidSect="000C249B">
      <w:pgSz w:w="11906" w:h="16838"/>
      <w:pgMar w:top="1440" w:right="1440" w:bottom="1440" w:left="1440" w:header="850" w:footer="99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DED5BFA"/>
    <w:multiLevelType w:val="multilevel"/>
    <w:tmpl w:val="8DA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64F94"/>
    <w:multiLevelType w:val="multilevel"/>
    <w:tmpl w:val="590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F101D"/>
    <w:multiLevelType w:val="multilevel"/>
    <w:tmpl w:val="A3F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80BCA"/>
    <w:multiLevelType w:val="multilevel"/>
    <w:tmpl w:val="036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71331"/>
    <w:multiLevelType w:val="multilevel"/>
    <w:tmpl w:val="BFE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6594A"/>
    <w:multiLevelType w:val="multilevel"/>
    <w:tmpl w:val="81F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A8E"/>
    <w:rsid w:val="00026C1A"/>
    <w:rsid w:val="00665A8E"/>
    <w:rsid w:val="00964278"/>
    <w:rsid w:val="00A94089"/>
    <w:rsid w:val="00BB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78"/>
    <w:pPr>
      <w:widowControl w:val="0"/>
      <w:jc w:val="both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8E"/>
    <w:pPr>
      <w:widowControl/>
      <w:spacing w:before="100" w:beforeAutospacing="1" w:after="100" w:afterAutospacing="1" w:line="259" w:lineRule="auto"/>
      <w:jc w:val="left"/>
      <w:outlineLvl w:val="0"/>
    </w:pPr>
    <w:rPr>
      <w:rFonts w:ascii="宋体" w:eastAsia="宋体" w:hAnsi="宋体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8E"/>
    <w:rPr>
      <w:rFonts w:ascii="宋体" w:eastAsia="宋体" w:hAnsi="宋体" w:cs="Times New Roman"/>
      <w:b/>
      <w:bCs/>
      <w:kern w:val="36"/>
      <w:sz w:val="48"/>
      <w:szCs w:val="48"/>
    </w:rPr>
  </w:style>
  <w:style w:type="numbering" w:customStyle="1" w:styleId="1">
    <w:name w:val="无列表1"/>
    <w:next w:val="NoList"/>
    <w:uiPriority w:val="99"/>
    <w:semiHidden/>
    <w:unhideWhenUsed/>
    <w:rsid w:val="00665A8E"/>
  </w:style>
  <w:style w:type="paragraph" w:styleId="CommentText">
    <w:name w:val="annotation text"/>
    <w:basedOn w:val="Normal"/>
    <w:link w:val="CommentTextChar"/>
    <w:uiPriority w:val="99"/>
    <w:unhideWhenUsed/>
    <w:qFormat/>
    <w:rsid w:val="00665A8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65A8E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665A8E"/>
    <w:pPr>
      <w:spacing w:after="160" w:line="259" w:lineRule="auto"/>
      <w:jc w:val="both"/>
    </w:pPr>
    <w:rPr>
      <w:rFonts w:ascii="Times New Roman" w:eastAsia="等线" w:hAnsi="Times New Roman" w:cs="Times New Roman"/>
      <w:b/>
      <w:bCs/>
      <w:noProof w:val="0"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A8E"/>
    <w:rPr>
      <w:rFonts w:ascii="Times New Roman" w:eastAsia="等线" w:hAnsi="Times New Roman" w:cs="Times New Roman"/>
      <w:b/>
      <w:bCs/>
      <w:noProof/>
      <w:kern w:val="0"/>
      <w:sz w:val="20"/>
      <w:szCs w:val="20"/>
    </w:rPr>
  </w:style>
  <w:style w:type="paragraph" w:styleId="ListBullet">
    <w:name w:val="List Bullet"/>
    <w:basedOn w:val="Normal"/>
    <w:uiPriority w:val="99"/>
    <w:unhideWhenUsed/>
    <w:rsid w:val="00665A8E"/>
    <w:pPr>
      <w:numPr>
        <w:numId w:val="1"/>
      </w:numPr>
      <w:spacing w:after="160" w:line="259" w:lineRule="auto"/>
      <w:contextualSpacing/>
    </w:pPr>
    <w:rPr>
      <w:rFonts w:ascii="Calibri" w:eastAsia="宋体" w:hAnsi="Calibri" w:cs="Times New Roman"/>
      <w:noProof w:val="0"/>
    </w:rPr>
  </w:style>
  <w:style w:type="paragraph" w:styleId="BalloonText">
    <w:name w:val="Balloon Text"/>
    <w:basedOn w:val="CommentText"/>
    <w:link w:val="BalloonTextChar"/>
    <w:qFormat/>
    <w:rsid w:val="00665A8E"/>
    <w:pPr>
      <w:spacing w:after="160" w:line="360" w:lineRule="auto"/>
    </w:pPr>
    <w:rPr>
      <w:rFonts w:ascii="Times New Roman" w:eastAsia="宋体" w:hAnsi="Times New Roman" w:cs="Times New Roman"/>
      <w:noProof w:val="0"/>
      <w:szCs w:val="24"/>
    </w:rPr>
  </w:style>
  <w:style w:type="character" w:customStyle="1" w:styleId="BalloonTextChar">
    <w:name w:val="Balloon Text Char"/>
    <w:basedOn w:val="DefaultParagraphFont"/>
    <w:link w:val="BalloonText"/>
    <w:rsid w:val="00665A8E"/>
    <w:rPr>
      <w:rFonts w:ascii="Times New Roman" w:eastAsia="宋体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A8E"/>
    <w:pPr>
      <w:tabs>
        <w:tab w:val="center" w:pos="4153"/>
        <w:tab w:val="right" w:pos="8306"/>
      </w:tabs>
      <w:snapToGrid w:val="0"/>
      <w:spacing w:after="160" w:line="259" w:lineRule="auto"/>
      <w:jc w:val="left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ascii="宋体" w:eastAsia="等线" w:hAnsi="宋体" w:cs="Times New Roman"/>
      <w:noProof w:val="0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A8E"/>
    <w:rPr>
      <w:rFonts w:ascii="宋体" w:eastAsia="等线" w:hAnsi="宋体" w:cs="Times New Roman"/>
      <w:kern w:val="0"/>
      <w:sz w:val="24"/>
      <w:szCs w:val="24"/>
    </w:rPr>
  </w:style>
  <w:style w:type="paragraph" w:styleId="NormalWeb">
    <w:name w:val="Normal (Web)"/>
    <w:basedOn w:val="Normal"/>
    <w:rsid w:val="00665A8E"/>
    <w:pPr>
      <w:widowControl/>
      <w:spacing w:before="100" w:beforeAutospacing="1" w:after="100" w:afterAutospacing="1" w:line="259" w:lineRule="auto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qFormat/>
    <w:rsid w:val="00665A8E"/>
  </w:style>
  <w:style w:type="character" w:styleId="Hyperlink">
    <w:name w:val="Hyperlink"/>
    <w:uiPriority w:val="99"/>
    <w:unhideWhenUsed/>
    <w:rsid w:val="00665A8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65A8E"/>
    <w:rPr>
      <w:sz w:val="16"/>
      <w:szCs w:val="16"/>
    </w:rPr>
  </w:style>
  <w:style w:type="table" w:styleId="TableGrid">
    <w:name w:val="Table Grid"/>
    <w:basedOn w:val="TableNormal"/>
    <w:uiPriority w:val="39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65A8E"/>
  </w:style>
  <w:style w:type="character" w:customStyle="1" w:styleId="highlight">
    <w:name w:val="highlight"/>
    <w:basedOn w:val="DefaultParagraphFont"/>
    <w:rsid w:val="00665A8E"/>
  </w:style>
  <w:style w:type="character" w:customStyle="1" w:styleId="11">
    <w:name w:val="批注文字 字符1"/>
    <w:uiPriority w:val="99"/>
    <w:semiHidden/>
    <w:rsid w:val="00665A8E"/>
    <w:rPr>
      <w:kern w:val="2"/>
      <w:sz w:val="21"/>
      <w:szCs w:val="22"/>
    </w:rPr>
  </w:style>
  <w:style w:type="character" w:customStyle="1" w:styleId="HTML1">
    <w:name w:val="HTML 预设格式 字符1"/>
    <w:uiPriority w:val="99"/>
    <w:semiHidden/>
    <w:rsid w:val="00665A8E"/>
    <w:rPr>
      <w:rFonts w:ascii="Courier New" w:eastAsia="宋体" w:hAnsi="Courier New" w:cs="Courier New"/>
      <w:sz w:val="20"/>
      <w:szCs w:val="20"/>
    </w:rPr>
  </w:style>
  <w:style w:type="character" w:customStyle="1" w:styleId="12">
    <w:name w:val="批注主题 字符1"/>
    <w:uiPriority w:val="99"/>
    <w:semiHidden/>
    <w:rsid w:val="00665A8E"/>
    <w:rPr>
      <w:rFonts w:ascii="Calibri" w:eastAsia="宋体" w:hAnsi="Calibri" w:cs="Times New Roman"/>
      <w:b/>
      <w:bCs/>
    </w:rPr>
  </w:style>
  <w:style w:type="character" w:customStyle="1" w:styleId="13">
    <w:name w:val="批注框文本 字符1"/>
    <w:uiPriority w:val="99"/>
    <w:semiHidden/>
    <w:rsid w:val="00665A8E"/>
    <w:rPr>
      <w:kern w:val="2"/>
      <w:sz w:val="18"/>
      <w:szCs w:val="18"/>
    </w:rPr>
  </w:style>
  <w:style w:type="character" w:customStyle="1" w:styleId="14">
    <w:name w:val="页眉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table" w:customStyle="1" w:styleId="1-11">
    <w:name w:val="中等深浅底纹 1 - 强调文字颜色 11"/>
    <w:basedOn w:val="TableNormal"/>
    <w:uiPriority w:val="63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15">
    <w:name w:val="修订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Paragraphedeliste1">
    <w:name w:val="Paragraphe de liste1"/>
    <w:basedOn w:val="Normal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character" w:customStyle="1" w:styleId="1Char">
    <w:name w:val="标题 1 Char"/>
    <w:uiPriority w:val="9"/>
    <w:rsid w:val="00665A8E"/>
    <w:rPr>
      <w:rFonts w:ascii="宋体" w:hAnsi="宋体"/>
      <w:b/>
      <w:bCs/>
      <w:kern w:val="36"/>
      <w:sz w:val="48"/>
      <w:szCs w:val="48"/>
    </w:rPr>
  </w:style>
  <w:style w:type="character" w:customStyle="1" w:styleId="Char">
    <w:name w:val="批注文字 Char"/>
    <w:uiPriority w:val="99"/>
    <w:rsid w:val="00665A8E"/>
    <w:rPr>
      <w:rFonts w:ascii="Calibri" w:eastAsia="宋体" w:hAnsi="Calibri"/>
      <w:kern w:val="2"/>
      <w:sz w:val="21"/>
      <w:szCs w:val="22"/>
    </w:rPr>
  </w:style>
  <w:style w:type="character" w:customStyle="1" w:styleId="Char0">
    <w:name w:val="批注框文本 Char"/>
    <w:uiPriority w:val="99"/>
    <w:rsid w:val="00665A8E"/>
    <w:rPr>
      <w:rFonts w:ascii="Calibri" w:eastAsia="宋体" w:hAnsi="Calibri"/>
      <w:kern w:val="2"/>
      <w:sz w:val="21"/>
      <w:szCs w:val="24"/>
    </w:rPr>
  </w:style>
  <w:style w:type="character" w:customStyle="1" w:styleId="Char1">
    <w:name w:val="页脚 Char"/>
    <w:uiPriority w:val="99"/>
    <w:rsid w:val="00665A8E"/>
    <w:rPr>
      <w:sz w:val="18"/>
      <w:szCs w:val="18"/>
    </w:rPr>
  </w:style>
  <w:style w:type="character" w:customStyle="1" w:styleId="Char2">
    <w:name w:val="页眉 Char"/>
    <w:uiPriority w:val="99"/>
    <w:rsid w:val="00665A8E"/>
    <w:rPr>
      <w:sz w:val="18"/>
      <w:szCs w:val="18"/>
    </w:rPr>
  </w:style>
  <w:style w:type="character" w:customStyle="1" w:styleId="Char3">
    <w:name w:val="批注主题 Char"/>
    <w:uiPriority w:val="99"/>
    <w:rsid w:val="00665A8E"/>
    <w:rPr>
      <w:b/>
      <w:bCs/>
    </w:rPr>
  </w:style>
  <w:style w:type="character" w:customStyle="1" w:styleId="HTMLChar">
    <w:name w:val="HTML 预设格式 Char"/>
    <w:uiPriority w:val="99"/>
    <w:rsid w:val="00665A8E"/>
    <w:rPr>
      <w:rFonts w:ascii="宋体" w:hAnsi="宋体"/>
      <w:sz w:val="24"/>
      <w:szCs w:val="24"/>
    </w:rPr>
  </w:style>
  <w:style w:type="paragraph" w:customStyle="1" w:styleId="Style39">
    <w:name w:val="_Style 39"/>
    <w:basedOn w:val="Normal"/>
    <w:next w:val="Paragraphedeliste1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paragraph" w:customStyle="1" w:styleId="Rvision1">
    <w:name w:val="Révision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-medsci-yx">
    <w:name w:val="标题-medsci-yx"/>
    <w:basedOn w:val="Normal"/>
    <w:link w:val="-medsci-yxChar"/>
    <w:qFormat/>
    <w:rsid w:val="00665A8E"/>
    <w:pPr>
      <w:spacing w:after="160" w:line="480" w:lineRule="auto"/>
    </w:pPr>
    <w:rPr>
      <w:rFonts w:ascii="Times New Roman" w:eastAsia="等线" w:hAnsi="Times New Roman" w:cs="Times New Roman"/>
      <w:b/>
      <w:noProof w:val="0"/>
      <w:sz w:val="30"/>
      <w:szCs w:val="30"/>
    </w:rPr>
  </w:style>
  <w:style w:type="character" w:customStyle="1" w:styleId="-medsci-yxChar">
    <w:name w:val="标题-medsci-yx Char"/>
    <w:link w:val="-medsci-yx"/>
    <w:rsid w:val="00665A8E"/>
    <w:rPr>
      <w:rFonts w:ascii="Times New Roman" w:eastAsia="等线" w:hAnsi="Times New Roman" w:cs="Times New Roman"/>
      <w:b/>
      <w:sz w:val="30"/>
      <w:szCs w:val="30"/>
    </w:rPr>
  </w:style>
  <w:style w:type="paragraph" w:customStyle="1" w:styleId="-medsci-yx0">
    <w:name w:val="正文-medsci-yx"/>
    <w:basedOn w:val="Normal"/>
    <w:link w:val="-medsci-yxChar0"/>
    <w:qFormat/>
    <w:rsid w:val="00665A8E"/>
    <w:pPr>
      <w:spacing w:after="160" w:line="480" w:lineRule="auto"/>
      <w:ind w:firstLine="480"/>
    </w:pPr>
    <w:rPr>
      <w:rFonts w:ascii="Times New Roman" w:eastAsia="等线" w:hAnsi="Times New Roman" w:cs="Times New Roman"/>
      <w:bCs/>
      <w:noProof w:val="0"/>
      <w:sz w:val="24"/>
      <w:szCs w:val="24"/>
    </w:rPr>
  </w:style>
  <w:style w:type="character" w:customStyle="1" w:styleId="-medsci-yxChar0">
    <w:name w:val="正文-medsci-yx Char"/>
    <w:link w:val="-medsci-yx0"/>
    <w:rsid w:val="00665A8E"/>
    <w:rPr>
      <w:rFonts w:ascii="Times New Roman" w:eastAsia="等线" w:hAnsi="Times New Roman" w:cs="Times New Roman"/>
      <w:b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665A8E"/>
    <w:pPr>
      <w:spacing w:after="160" w:line="259" w:lineRule="auto"/>
      <w:jc w:val="center"/>
    </w:pPr>
    <w:rPr>
      <w:rFonts w:ascii="Calibri" w:eastAsia="宋体" w:hAnsi="Calibri" w:cs="Calibri"/>
      <w:noProof w:val="0"/>
      <w:sz w:val="20"/>
    </w:rPr>
  </w:style>
  <w:style w:type="character" w:customStyle="1" w:styleId="EndNoteBibliographyTitleCar">
    <w:name w:val="EndNote Bibliography Title Car"/>
    <w:link w:val="EndNoteBibliographyTitle"/>
    <w:rsid w:val="00665A8E"/>
    <w:rPr>
      <w:rFonts w:ascii="Calibri" w:eastAsia="宋体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ar"/>
    <w:rsid w:val="00665A8E"/>
    <w:pPr>
      <w:spacing w:after="160"/>
    </w:pPr>
    <w:rPr>
      <w:rFonts w:ascii="Calibri" w:eastAsia="宋体" w:hAnsi="Calibri" w:cs="Calibri"/>
      <w:noProof w:val="0"/>
      <w:sz w:val="20"/>
    </w:rPr>
  </w:style>
  <w:style w:type="character" w:customStyle="1" w:styleId="EndNoteBibliographyCar">
    <w:name w:val="EndNote Bibliography Car"/>
    <w:link w:val="EndNoteBibliography"/>
    <w:rsid w:val="00665A8E"/>
    <w:rPr>
      <w:rFonts w:ascii="Calibri" w:eastAsia="宋体" w:hAnsi="Calibri" w:cs="Calibri"/>
      <w:sz w:val="20"/>
    </w:rPr>
  </w:style>
  <w:style w:type="character" w:styleId="Strong">
    <w:name w:val="Strong"/>
    <w:basedOn w:val="DefaultParagraphFont"/>
    <w:uiPriority w:val="22"/>
    <w:qFormat/>
    <w:rsid w:val="00665A8E"/>
    <w:rPr>
      <w:b/>
      <w:bCs/>
    </w:rPr>
  </w:style>
  <w:style w:type="character" w:customStyle="1" w:styleId="id-label">
    <w:name w:val="id-label"/>
    <w:basedOn w:val="DefaultParagraphFont"/>
    <w:rsid w:val="00665A8E"/>
  </w:style>
  <w:style w:type="character" w:customStyle="1" w:styleId="citation-doi">
    <w:name w:val="citation-doi"/>
    <w:basedOn w:val="DefaultParagraphFont"/>
    <w:rsid w:val="00665A8E"/>
  </w:style>
  <w:style w:type="numbering" w:customStyle="1" w:styleId="110">
    <w:name w:val="无列表11"/>
    <w:next w:val="NoList"/>
    <w:uiPriority w:val="99"/>
    <w:semiHidden/>
    <w:unhideWhenUsed/>
    <w:rsid w:val="00665A8E"/>
  </w:style>
  <w:style w:type="paragraph" w:styleId="Revision">
    <w:name w:val="Revision"/>
    <w:hidden/>
    <w:uiPriority w:val="99"/>
    <w:semiHidden/>
    <w:rsid w:val="00665A8E"/>
    <w:rPr>
      <w:rFonts w:ascii="Calibri" w:eastAsia="宋体" w:hAnsi="Calibri" w:cs="Times New Roman"/>
      <w:kern w:val="0"/>
      <w:sz w:val="20"/>
      <w:szCs w:val="20"/>
    </w:rPr>
  </w:style>
  <w:style w:type="table" w:customStyle="1" w:styleId="a">
    <w:name w:val="三线表"/>
    <w:basedOn w:val="TableNormal"/>
    <w:uiPriority w:val="99"/>
    <w:rsid w:val="00665A8E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="Times New Roman"/>
      </w:rPr>
    </w:tblStylePr>
  </w:style>
  <w:style w:type="character" w:customStyle="1" w:styleId="16">
    <w:name w:val="未处理的提及1"/>
    <w:basedOn w:val="DefaultParagraphFont"/>
    <w:uiPriority w:val="99"/>
    <w:semiHidden/>
    <w:unhideWhenUsed/>
    <w:rsid w:val="00665A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3</cp:revision>
  <dcterms:created xsi:type="dcterms:W3CDTF">2021-03-26T08:55:00Z</dcterms:created>
  <dcterms:modified xsi:type="dcterms:W3CDTF">2021-03-27T11:42:00Z</dcterms:modified>
</cp:coreProperties>
</file>