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2" w:rsidRPr="00436F22" w:rsidRDefault="000371D2" w:rsidP="000371D2">
      <w:pPr>
        <w:snapToGrid w:val="0"/>
        <w:spacing w:line="480" w:lineRule="auto"/>
        <w:rPr>
          <w:rFonts w:ascii="Times New Roman" w:hAnsi="Times New Roman" w:cs="Times New Roman"/>
          <w:b/>
          <w:bCs/>
        </w:rPr>
      </w:pPr>
      <w:r w:rsidRPr="002F0DF9">
        <w:rPr>
          <w:rFonts w:ascii="Times New Roman" w:hAnsi="Times New Roman" w:cs="Times New Roman"/>
          <w:b/>
          <w:bCs/>
        </w:rPr>
        <w:t>Table S1</w:t>
      </w:r>
      <w:r>
        <w:rPr>
          <w:rFonts w:ascii="Times New Roman" w:hAnsi="Times New Roman" w:cs="Times New Roman"/>
          <w:b/>
          <w:bCs/>
        </w:rPr>
        <w:t>.</w:t>
      </w:r>
      <w:r w:rsidRPr="002F0DF9">
        <w:rPr>
          <w:rFonts w:ascii="Times New Roman" w:hAnsi="Times New Roman" w:cs="Times New Roman"/>
        </w:rPr>
        <w:t xml:space="preserve"> </w:t>
      </w:r>
      <w:r w:rsidRPr="00436F22">
        <w:rPr>
          <w:rFonts w:ascii="Times New Roman" w:hAnsi="Times New Roman" w:cs="Times New Roman"/>
          <w:b/>
          <w:bCs/>
        </w:rPr>
        <w:t>m</w:t>
      </w:r>
      <w:r w:rsidRPr="00436F22">
        <w:rPr>
          <w:rFonts w:ascii="Times New Roman" w:hAnsi="Times New Roman" w:cs="Times New Roman"/>
          <w:b/>
          <w:bCs/>
          <w:vertAlign w:val="superscript"/>
        </w:rPr>
        <w:t>6</w:t>
      </w:r>
      <w:r w:rsidRPr="00436F22">
        <w:rPr>
          <w:rFonts w:ascii="Times New Roman" w:hAnsi="Times New Roman" w:cs="Times New Roman"/>
          <w:b/>
          <w:bCs/>
        </w:rPr>
        <w:t>A-related genes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0371D2" w:rsidRPr="002F0DF9" w:rsidTr="00B241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1D2" w:rsidRPr="00436F22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 xml:space="preserve">Category 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:rsidR="000371D2" w:rsidRPr="00436F22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 xml:space="preserve">Genes </w:t>
            </w:r>
          </w:p>
        </w:tc>
      </w:tr>
      <w:tr w:rsidR="000371D2" w:rsidRPr="002F0DF9" w:rsidTr="00B24114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“Writers”</w:t>
            </w:r>
          </w:p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(</w:t>
            </w:r>
            <w:r w:rsidRPr="00436F22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2F0DF9">
              <w:rPr>
                <w:rFonts w:ascii="Times New Roman" w:hAnsi="Times New Roman" w:cs="Times New Roman"/>
                <w:sz w:val="22"/>
              </w:rPr>
              <w:t>9)</w:t>
            </w:r>
          </w:p>
        </w:tc>
        <w:tc>
          <w:tcPr>
            <w:tcW w:w="6878" w:type="dxa"/>
            <w:tcBorders>
              <w:top w:val="single" w:sz="4" w:space="0" w:color="auto"/>
              <w:bottom w:val="nil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bookmarkStart w:id="0" w:name="_Hlk66368457"/>
            <w:r w:rsidRPr="002F0DF9">
              <w:rPr>
                <w:rFonts w:ascii="Times New Roman" w:hAnsi="Times New Roman" w:cs="Times New Roman"/>
                <w:sz w:val="22"/>
              </w:rPr>
              <w:t>METTL3, METTL14, METTL16, RBM15, RBM15B, PCIF1, VIRMA, ZC3H13, WTAP</w:t>
            </w:r>
            <w:bookmarkEnd w:id="0"/>
          </w:p>
        </w:tc>
      </w:tr>
      <w:tr w:rsidR="000371D2" w:rsidRPr="002F0DF9" w:rsidTr="00B24114">
        <w:tc>
          <w:tcPr>
            <w:tcW w:w="1418" w:type="dxa"/>
            <w:tcBorders>
              <w:top w:val="nil"/>
              <w:bottom w:val="nil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“Readers”</w:t>
            </w:r>
          </w:p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(</w:t>
            </w:r>
            <w:r w:rsidRPr="00436F22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2F0DF9">
              <w:rPr>
                <w:rFonts w:ascii="Times New Roman" w:hAnsi="Times New Roman" w:cs="Times New Roman"/>
                <w:sz w:val="22"/>
              </w:rPr>
              <w:t>24)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 xml:space="preserve">YTHDC1, YTHDC2, </w:t>
            </w:r>
            <w:bookmarkStart w:id="1" w:name="_Hlk66368489"/>
            <w:r w:rsidRPr="002F0DF9">
              <w:rPr>
                <w:rFonts w:ascii="Times New Roman" w:hAnsi="Times New Roman" w:cs="Times New Roman"/>
                <w:sz w:val="22"/>
              </w:rPr>
              <w:t>YTHDF1, YTHDF2, YTHDF3, IGF2BP1, IGF2BP2, IGF2BP3, HNRNPA2B1, HNRNPC, RBMX, SRSF3, SRSF10, CPSF6, TRMT112, PRRC2A, CBLL1, ZCCHC4, FMR1, NXF1, NUDT21, SETD2, XRN1, LRPPRC</w:t>
            </w:r>
            <w:bookmarkEnd w:id="1"/>
          </w:p>
        </w:tc>
      </w:tr>
      <w:tr w:rsidR="000371D2" w:rsidRPr="002F0DF9" w:rsidTr="00B24114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“Erasers”</w:t>
            </w:r>
          </w:p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(</w:t>
            </w:r>
            <w:r w:rsidRPr="00436F22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2F0DF9">
              <w:rPr>
                <w:rFonts w:ascii="Times New Roman" w:hAnsi="Times New Roman" w:cs="Times New Roman"/>
                <w:sz w:val="22"/>
              </w:rPr>
              <w:t>3)</w:t>
            </w:r>
          </w:p>
        </w:tc>
        <w:tc>
          <w:tcPr>
            <w:tcW w:w="6878" w:type="dxa"/>
            <w:tcBorders>
              <w:top w:val="nil"/>
              <w:bottom w:val="single" w:sz="4" w:space="0" w:color="auto"/>
            </w:tcBorders>
          </w:tcPr>
          <w:p w:rsidR="000371D2" w:rsidRPr="002F0DF9" w:rsidRDefault="000371D2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 xml:space="preserve">ALKBH3, ALKBH5, FTO </w:t>
            </w:r>
          </w:p>
        </w:tc>
      </w:tr>
    </w:tbl>
    <w:p w:rsidR="000371D2" w:rsidRPr="002601D7" w:rsidRDefault="000371D2" w:rsidP="000371D2">
      <w:pPr>
        <w:snapToGrid w:val="0"/>
        <w:spacing w:line="480" w:lineRule="auto"/>
        <w:rPr>
          <w:rFonts w:ascii="Times New Roman" w:hAnsi="Times New Roman" w:cs="Times New Roman"/>
        </w:rPr>
      </w:pPr>
      <w:r w:rsidRPr="002601D7">
        <w:rPr>
          <w:rFonts w:ascii="Times New Roman" w:hAnsi="Times New Roman" w:cs="Times New Roman"/>
        </w:rPr>
        <w:t>m</w:t>
      </w:r>
      <w:r w:rsidRPr="002601D7">
        <w:rPr>
          <w:rFonts w:ascii="Times New Roman" w:hAnsi="Times New Roman" w:cs="Times New Roman"/>
          <w:vertAlign w:val="superscript"/>
        </w:rPr>
        <w:t>6</w:t>
      </w:r>
      <w:r w:rsidRPr="002601D7">
        <w:rPr>
          <w:rFonts w:ascii="Times New Roman" w:hAnsi="Times New Roman" w:cs="Times New Roman"/>
        </w:rPr>
        <w:t>A, N6-methyladenosine.</w:t>
      </w:r>
    </w:p>
    <w:p w:rsidR="00E800CE" w:rsidRDefault="00E800CE"/>
    <w:sectPr w:rsidR="00E80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0371D2"/>
    <w:rsid w:val="000371D2"/>
    <w:rsid w:val="00E8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1D2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2021-07-08T23:08:00Z</dcterms:created>
  <dcterms:modified xsi:type="dcterms:W3CDTF">2021-07-08T23:08:00Z</dcterms:modified>
</cp:coreProperties>
</file>