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F4" w:rsidRDefault="00A51004" w:rsidP="00AA07F4">
      <w:pPr>
        <w:rPr>
          <w:rFonts w:ascii="Times New Roman" w:hAnsi="Times New Roman" w:cs="Times New Roman"/>
        </w:rPr>
      </w:pPr>
      <w:r>
        <w:rPr>
          <w:rFonts w:ascii="Times New Roman" w:eastAsia="等线" w:hAnsi="Times New Roman" w:cs="Times New Roman" w:hint="eastAsia"/>
        </w:rPr>
        <w:t xml:space="preserve"> </w:t>
      </w:r>
      <w:r w:rsidR="00AA07F4" w:rsidRPr="003F2D58">
        <w:rPr>
          <w:rFonts w:ascii="Times New Roman" w:hAnsi="Times New Roman" w:cs="Times New Roman"/>
        </w:rPr>
        <w:t>Table</w:t>
      </w:r>
      <w:r w:rsidR="00AA07F4">
        <w:rPr>
          <w:rFonts w:ascii="Times New Roman" w:hAnsi="Times New Roman" w:cs="Times New Roman"/>
        </w:rPr>
        <w:t xml:space="preserve"> </w:t>
      </w:r>
      <w:r w:rsidR="00413641">
        <w:rPr>
          <w:rFonts w:ascii="Times New Roman" w:hAnsi="Times New Roman" w:cs="Times New Roman"/>
        </w:rPr>
        <w:t>S2</w:t>
      </w:r>
    </w:p>
    <w:p w:rsidR="00AA07F4" w:rsidRDefault="00AA07F4" w:rsidP="00AA07F4">
      <w:pPr>
        <w:rPr>
          <w:rFonts w:ascii="Times New Roman" w:hAnsi="Times New Roman" w:cs="Times New Roman"/>
        </w:rPr>
      </w:pPr>
      <w:r w:rsidRPr="00DB3913">
        <w:rPr>
          <w:rFonts w:ascii="Times New Roman" w:hAnsi="Times New Roman" w:cs="Times New Roman"/>
        </w:rPr>
        <w:t>Analysis of blood test</w:t>
      </w:r>
      <w:r>
        <w:rPr>
          <w:rFonts w:ascii="Times New Roman" w:hAnsi="Times New Roman" w:cs="Times New Roman"/>
        </w:rPr>
        <w:t xml:space="preserve"> </w:t>
      </w:r>
      <w:r w:rsidRPr="00B8739E">
        <w:rPr>
          <w:rFonts w:ascii="Times New Roman" w:hAnsi="Times New Roman" w:cs="Times New Roman"/>
        </w:rPr>
        <w:t>in LPS-induced CSS mice</w:t>
      </w:r>
    </w:p>
    <w:tbl>
      <w:tblPr>
        <w:tblW w:w="8064" w:type="dxa"/>
        <w:tblLook w:val="04A0"/>
      </w:tblPr>
      <w:tblGrid>
        <w:gridCol w:w="1236"/>
        <w:gridCol w:w="1276"/>
        <w:gridCol w:w="1277"/>
        <w:gridCol w:w="1277"/>
        <w:gridCol w:w="1542"/>
        <w:gridCol w:w="1456"/>
      </w:tblGrid>
      <w:tr w:rsidR="00AA07F4" w:rsidRPr="00F01600" w:rsidTr="005C6871">
        <w:trPr>
          <w:trHeight w:val="343"/>
        </w:trPr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Terms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Units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Mean value±SD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significant difference</w:t>
            </w:r>
          </w:p>
        </w:tc>
      </w:tr>
      <w:tr w:rsidR="00AA07F4" w:rsidRPr="00F01600" w:rsidTr="005C6871">
        <w:trPr>
          <w:trHeight w:val="283"/>
        </w:trPr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7F4" w:rsidRPr="00F01600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7F4" w:rsidRPr="00F01600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CON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LPS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F10D47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>
              <w:rPr>
                <w:rFonts w:ascii="Times New Roman" w:eastAsia="等线" w:hAnsi="Times New Roman" w:cs="Times New Roman"/>
                <w:kern w:val="0"/>
                <w:szCs w:val="21"/>
              </w:rPr>
              <w:t>LPS+</w:t>
            </w:r>
            <w:r w:rsidR="00AA07F4"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QFPD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07F4" w:rsidRPr="00F01600" w:rsidRDefault="00AA07F4" w:rsidP="005C687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A07F4" w:rsidRPr="00F01600" w:rsidTr="005C6871">
        <w:trPr>
          <w:trHeight w:val="28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WBC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10^9/L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5.20±2.068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5.07±0.903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5.00±1.385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ns</w:t>
            </w:r>
          </w:p>
        </w:tc>
      </w:tr>
      <w:tr w:rsidR="00AA07F4" w:rsidRPr="00F01600" w:rsidTr="005C6871">
        <w:trPr>
          <w:trHeight w:val="28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Lymph#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10^9/L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3.48±0.942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2.07±0.615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3.55±0.475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AA07F4" w:rsidRPr="00F01600" w:rsidTr="005C6871">
        <w:trPr>
          <w:trHeight w:val="283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Mon#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10^9/L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0.25</w:t>
            </w: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±0.007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0.28</w:t>
            </w: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±0.014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0.26±3.0E-03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ns</w:t>
            </w:r>
          </w:p>
        </w:tc>
      </w:tr>
      <w:tr w:rsidR="00AA07F4" w:rsidRPr="00F01600" w:rsidTr="005C6871">
        <w:trPr>
          <w:trHeight w:val="283"/>
        </w:trPr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Gran#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10^9/L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1.47±0.183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2.13±0.083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1.23±0.231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07F4" w:rsidRPr="00F01600" w:rsidRDefault="00AA07F4" w:rsidP="005C6871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F01600">
              <w:rPr>
                <w:rFonts w:ascii="Times New Roman" w:eastAsia="等线" w:hAnsi="Times New Roman" w:cs="Times New Roman"/>
                <w:kern w:val="0"/>
                <w:szCs w:val="21"/>
              </w:rPr>
              <w:t>**</w:t>
            </w:r>
          </w:p>
        </w:tc>
      </w:tr>
    </w:tbl>
    <w:p w:rsidR="00AA07F4" w:rsidRDefault="00AA07F4" w:rsidP="00AA07F4">
      <w:pPr>
        <w:rPr>
          <w:rFonts w:ascii="Times New Roman" w:hAnsi="Times New Roman" w:cs="Times New Roman"/>
        </w:rPr>
      </w:pPr>
    </w:p>
    <w:p w:rsidR="00AA07F4" w:rsidRDefault="00AA07F4" w:rsidP="00AA07F4">
      <w:pPr>
        <w:rPr>
          <w:rFonts w:ascii="Times New Roman" w:hAnsi="Times New Roman" w:cs="Times New Roman"/>
        </w:rPr>
      </w:pPr>
      <w:r w:rsidRPr="00B8739E">
        <w:rPr>
          <w:rFonts w:ascii="Times New Roman" w:hAnsi="Times New Roman" w:cs="Times New Roman"/>
        </w:rPr>
        <w:t>WBC, white blood cell; Lymph#, lymphocyte</w:t>
      </w:r>
      <w:r w:rsidR="00025661">
        <w:rPr>
          <w:rFonts w:ascii="Times New Roman" w:hAnsi="Times New Roman" w:cs="Times New Roman"/>
        </w:rPr>
        <w:t xml:space="preserve">, </w:t>
      </w:r>
      <w:r w:rsidRPr="00B8739E">
        <w:rPr>
          <w:rFonts w:ascii="Times New Roman" w:hAnsi="Times New Roman" w:cs="Times New Roman"/>
        </w:rPr>
        <w:t>Mon#, monocyte</w:t>
      </w:r>
      <w:r w:rsidR="00025661">
        <w:rPr>
          <w:rFonts w:ascii="Times New Roman" w:hAnsi="Times New Roman" w:cs="Times New Roman"/>
        </w:rPr>
        <w:t xml:space="preserve">, </w:t>
      </w:r>
      <w:r w:rsidRPr="00B8739E">
        <w:rPr>
          <w:rFonts w:ascii="Times New Roman" w:hAnsi="Times New Roman" w:cs="Times New Roman"/>
        </w:rPr>
        <w:t>Gran#</w:t>
      </w:r>
      <w:r w:rsidR="00025661">
        <w:rPr>
          <w:rFonts w:ascii="Times New Roman" w:hAnsi="Times New Roman" w:cs="Times New Roman"/>
        </w:rPr>
        <w:t xml:space="preserve">, </w:t>
      </w:r>
      <w:bookmarkStart w:id="0" w:name="_Hlk109036473"/>
      <w:r w:rsidRPr="00B8739E">
        <w:rPr>
          <w:rFonts w:ascii="Times New Roman" w:hAnsi="Times New Roman" w:cs="Times New Roman"/>
        </w:rPr>
        <w:t>granulocyte</w:t>
      </w:r>
      <w:bookmarkEnd w:id="0"/>
      <w:r w:rsidRPr="00B8739E">
        <w:rPr>
          <w:rFonts w:ascii="Times New Roman" w:hAnsi="Times New Roman" w:cs="Times New Roman"/>
        </w:rPr>
        <w:t>.</w:t>
      </w:r>
      <w:r w:rsidRPr="008E2222">
        <w:rPr>
          <w:rFonts w:ascii="Times New Roman" w:hAnsi="Times New Roman" w:cs="Times New Roman"/>
        </w:rPr>
        <w:t xml:space="preserve"> </w:t>
      </w:r>
      <w:r w:rsidRPr="00B8739E">
        <w:rPr>
          <w:rFonts w:ascii="Times New Roman" w:hAnsi="Times New Roman" w:cs="Times New Roman"/>
        </w:rPr>
        <w:t>Data are expressed as mean ± SD (n = 9</w:t>
      </w:r>
      <w:r>
        <w:rPr>
          <w:rFonts w:ascii="Times New Roman" w:hAnsi="Times New Roman" w:cs="Times New Roman"/>
        </w:rPr>
        <w:t>)</w:t>
      </w:r>
      <w:r w:rsidRPr="00B8739E">
        <w:rPr>
          <w:rFonts w:ascii="Times New Roman" w:hAnsi="Times New Roman" w:cs="Times New Roman"/>
        </w:rPr>
        <w:t>, *P &lt; 0.05, **P &lt; 0.01, ***P &lt; 0.001, ns, no significance.</w:t>
      </w:r>
    </w:p>
    <w:p w:rsidR="00AA07F4" w:rsidRDefault="00AA07F4" w:rsidP="00AA07F4">
      <w:pPr>
        <w:rPr>
          <w:rFonts w:ascii="Times New Roman" w:hAnsi="Times New Roman" w:cs="Times New Roman"/>
        </w:rPr>
      </w:pPr>
    </w:p>
    <w:p w:rsidR="00AA07F4" w:rsidRPr="00AA07F4" w:rsidRDefault="00AA07F4">
      <w:pPr>
        <w:widowControl/>
        <w:jc w:val="left"/>
        <w:rPr>
          <w:rFonts w:ascii="Times New Roman" w:hAnsi="Times New Roman" w:cs="Times New Roman"/>
        </w:rPr>
      </w:pPr>
    </w:p>
    <w:sectPr w:rsidR="00AA07F4" w:rsidRPr="00AA07F4" w:rsidSect="009153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839" w:rsidRDefault="00CA5839" w:rsidP="00AA07F4">
      <w:r>
        <w:separator/>
      </w:r>
    </w:p>
  </w:endnote>
  <w:endnote w:type="continuationSeparator" w:id="1">
    <w:p w:rsidR="00CA5839" w:rsidRDefault="00CA5839" w:rsidP="00AA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839" w:rsidRDefault="00CA5839" w:rsidP="00AA07F4">
      <w:r>
        <w:separator/>
      </w:r>
    </w:p>
  </w:footnote>
  <w:footnote w:type="continuationSeparator" w:id="1">
    <w:p w:rsidR="00CA5839" w:rsidRDefault="00CA5839" w:rsidP="00AA0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2NDUyMTcyNzM2NzGzMLNU0lEKTi0uzszPAykwrAUAzuU6YywAAAA="/>
  </w:docVars>
  <w:rsids>
    <w:rsidRoot w:val="0079059C"/>
    <w:rsid w:val="00025661"/>
    <w:rsid w:val="000851CB"/>
    <w:rsid w:val="00091EA7"/>
    <w:rsid w:val="002229DC"/>
    <w:rsid w:val="00273E60"/>
    <w:rsid w:val="002B0433"/>
    <w:rsid w:val="003C55FB"/>
    <w:rsid w:val="003F2D58"/>
    <w:rsid w:val="00413641"/>
    <w:rsid w:val="006249A2"/>
    <w:rsid w:val="006A0D25"/>
    <w:rsid w:val="0071178E"/>
    <w:rsid w:val="0079059C"/>
    <w:rsid w:val="007A7D80"/>
    <w:rsid w:val="007E43FB"/>
    <w:rsid w:val="0086642E"/>
    <w:rsid w:val="008952F3"/>
    <w:rsid w:val="008E2222"/>
    <w:rsid w:val="00915313"/>
    <w:rsid w:val="00A51004"/>
    <w:rsid w:val="00A6614D"/>
    <w:rsid w:val="00A95D23"/>
    <w:rsid w:val="00AA07F4"/>
    <w:rsid w:val="00BA4CB6"/>
    <w:rsid w:val="00BF426D"/>
    <w:rsid w:val="00CA5839"/>
    <w:rsid w:val="00D37AA7"/>
    <w:rsid w:val="00D471A6"/>
    <w:rsid w:val="00D522C4"/>
    <w:rsid w:val="00DB3913"/>
    <w:rsid w:val="00F01600"/>
    <w:rsid w:val="00F10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9D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07F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0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07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29F9-AC66-474A-8EB2-DB46E7C4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935328438@qq.com</dc:creator>
  <cp:keywords/>
  <dc:description/>
  <cp:lastModifiedBy>Robin Wei</cp:lastModifiedBy>
  <cp:revision>11</cp:revision>
  <dcterms:created xsi:type="dcterms:W3CDTF">2022-07-18T01:41:00Z</dcterms:created>
  <dcterms:modified xsi:type="dcterms:W3CDTF">2023-04-27T09:47:00Z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19e78ba815635dad8e0ba533d52b25fe995ce7844be5996a505935a4bf328a46</vt:lpwstr>
  </property>
</Properties>
</file>