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20F1" w14:textId="66B30543" w:rsidR="005D40D8" w:rsidRDefault="00000000">
      <w:pP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9D92B2" wp14:editId="5D1196DF">
            <wp:simplePos x="0" y="0"/>
            <wp:positionH relativeFrom="column">
              <wp:posOffset>0</wp:posOffset>
            </wp:positionH>
            <wp:positionV relativeFrom="paragraph">
              <wp:posOffset>11689715</wp:posOffset>
            </wp:positionV>
            <wp:extent cx="5274310" cy="962660"/>
            <wp:effectExtent l="0" t="0" r="2540" b="8890"/>
            <wp:wrapNone/>
            <wp:docPr id="9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6D5CB8C" wp14:editId="52EE67DD">
            <wp:simplePos x="0" y="0"/>
            <wp:positionH relativeFrom="column">
              <wp:posOffset>0</wp:posOffset>
            </wp:positionH>
            <wp:positionV relativeFrom="paragraph">
              <wp:posOffset>13173075</wp:posOffset>
            </wp:positionV>
            <wp:extent cx="5274310" cy="962660"/>
            <wp:effectExtent l="0" t="0" r="2540" b="8890"/>
            <wp:wrapNone/>
            <wp:docPr id="10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6AA" w:rsidRPr="00445B8C">
        <w:t>Supplementary Table 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  <w:t>Basic characteristics of the donors</w:t>
      </w:r>
    </w:p>
    <w:tbl>
      <w:tblPr>
        <w:tblW w:w="9045" w:type="dxa"/>
        <w:tblInd w:w="93" w:type="dxa"/>
        <w:tblLook w:val="04A0" w:firstRow="1" w:lastRow="0" w:firstColumn="1" w:lastColumn="0" w:noHBand="0" w:noVBand="1"/>
      </w:tblPr>
      <w:tblGrid>
        <w:gridCol w:w="3673"/>
        <w:gridCol w:w="2190"/>
        <w:gridCol w:w="2190"/>
        <w:gridCol w:w="992"/>
      </w:tblGrid>
      <w:tr w:rsidR="005D40D8" w14:paraId="5660FB72" w14:textId="7777777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C89AD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Characteristics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AA0AB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Style w:val="font11"/>
                <w:rFonts w:eastAsia="SimSun"/>
                <w:lang w:bidi="ar"/>
              </w:rPr>
              <w:t xml:space="preserve">steatotic liver 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(</w:t>
            </w:r>
            <w:r>
              <w:rPr>
                <w:rStyle w:val="font11"/>
                <w:rFonts w:eastAsia="SimSun"/>
                <w:lang w:bidi="ar"/>
              </w:rPr>
              <w:t>45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28C67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P value</w:t>
            </w:r>
          </w:p>
        </w:tc>
      </w:tr>
      <w:tr w:rsidR="005D40D8" w14:paraId="729E154F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B2ECF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FB8B5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No(n=24)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DB4C0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Yes(n=21)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BD7AE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5D40D8" w14:paraId="5F69932F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47581" w14:textId="77777777" w:rsidR="005D40D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CAECF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ADF9E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16E85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5D40D8" w14:paraId="51A8852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0505E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82A05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0F60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B6042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0.5504</w:t>
            </w:r>
          </w:p>
        </w:tc>
      </w:tr>
      <w:tr w:rsidR="005D40D8" w14:paraId="13FD8F47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97725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CACF2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385F9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774ED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5D40D8" w14:paraId="246EB1B3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E4ED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age, 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362D9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52.0(30-70)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40961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50.9(30-72)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8BEDB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0.7225</w:t>
            </w:r>
          </w:p>
        </w:tc>
      </w:tr>
      <w:tr w:rsidR="005D40D8" w14:paraId="7D0A240F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3E736" w14:textId="77777777" w:rsidR="005D40D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Height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9CB86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166.9(151.7-184.8)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1A36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170.5(153.9-190.2)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68A72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0.2405</w:t>
            </w:r>
          </w:p>
        </w:tc>
      </w:tr>
      <w:tr w:rsidR="005D40D8" w14:paraId="4C5942A4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63BFA" w14:textId="77777777" w:rsidR="005D40D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weight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7A84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68.2(38.4-85.5)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FB06C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72.0(40.8-89.5)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FBFAE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0.3048</w:t>
            </w:r>
          </w:p>
        </w:tc>
      </w:tr>
      <w:tr w:rsidR="005D40D8" w14:paraId="2C0C1B12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E628D" w14:textId="77777777" w:rsidR="005D40D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Disease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etiology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76DF4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1DBFF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17B82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0.987</w:t>
            </w:r>
          </w:p>
        </w:tc>
      </w:tr>
      <w:tr w:rsidR="005D40D8" w14:paraId="6BEA1FC1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74A4B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Hepatitis B virus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A0765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A99F7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15E45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5D40D8" w14:paraId="37690F0D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1332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Hepatitis C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virus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3A1A6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D58A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E3E4E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5D40D8" w14:paraId="7F190F11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341F5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Alcohol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644D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C0170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FFFE7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5D40D8" w14:paraId="3FAA777F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3EA52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malignant tumor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14267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D319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3AB2C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5D40D8" w14:paraId="7C04A5F7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72C0A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others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13A7F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E0330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D153D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5D40D8" w14:paraId="74D9C681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FE8A5" w14:textId="77777777" w:rsidR="005D40D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Pretransplant laboratory values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CDBC8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85955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7C4E7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5D40D8" w14:paraId="5EC61905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134FA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White blood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A4D3D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12.8(4.1-21.7)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1DEA5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11.1(2.9-20.1)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756B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0.2101</w:t>
            </w:r>
          </w:p>
        </w:tc>
      </w:tr>
      <w:tr w:rsidR="005D40D8" w14:paraId="184CD4C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AC8A7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Red blood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0A7D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3.7(1.9-5.5)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33EEA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3.3</w:t>
            </w:r>
            <w:r>
              <w:rPr>
                <w:rStyle w:val="font01"/>
                <w:rFonts w:hint="default"/>
                <w:lang w:bidi="ar"/>
              </w:rPr>
              <w:t>（</w:t>
            </w:r>
            <w:r>
              <w:rPr>
                <w:rStyle w:val="font11"/>
                <w:rFonts w:eastAsia="SimSun"/>
                <w:lang w:bidi="ar"/>
              </w:rPr>
              <w:t>1.5-5.9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17B1D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0.1517</w:t>
            </w:r>
          </w:p>
        </w:tc>
      </w:tr>
      <w:tr w:rsidR="005D40D8" w14:paraId="5E2F32AC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C0746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Hemoglobin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FE39E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102.6</w:t>
            </w:r>
            <w:r>
              <w:rPr>
                <w:rStyle w:val="font01"/>
                <w:rFonts w:hint="default"/>
                <w:lang w:bidi="ar"/>
              </w:rPr>
              <w:t>(</w:t>
            </w:r>
            <w:r>
              <w:rPr>
                <w:rStyle w:val="font11"/>
                <w:rFonts w:eastAsia="SimSun"/>
                <w:lang w:bidi="ar"/>
              </w:rPr>
              <w:t>62.3-169</w:t>
            </w:r>
            <w:r>
              <w:rPr>
                <w:rStyle w:val="font01"/>
                <w:rFonts w:hint="default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C006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110.9</w:t>
            </w:r>
            <w:r>
              <w:rPr>
                <w:rStyle w:val="font01"/>
                <w:rFonts w:hint="default"/>
                <w:lang w:bidi="ar"/>
              </w:rPr>
              <w:t>(</w:t>
            </w:r>
            <w:r>
              <w:rPr>
                <w:rStyle w:val="font11"/>
                <w:rFonts w:eastAsia="SimSun"/>
                <w:lang w:bidi="ar"/>
              </w:rPr>
              <w:t>72.9-161.5</w:t>
            </w:r>
            <w:r>
              <w:rPr>
                <w:rStyle w:val="font01"/>
                <w:rFonts w:hint="default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8981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0.2348</w:t>
            </w:r>
          </w:p>
        </w:tc>
      </w:tr>
      <w:tr w:rsidR="005D40D8" w14:paraId="4DCDB516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7D08B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Platelets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83917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181.4(61.1-427.7)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303F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153.8(45.8-275.1)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C080D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0.2321</w:t>
            </w:r>
          </w:p>
        </w:tc>
      </w:tr>
      <w:tr w:rsidR="005D40D8" w14:paraId="3A11B2A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8E91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Lymphocyte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2872C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1.6</w:t>
            </w:r>
            <w:r>
              <w:rPr>
                <w:rStyle w:val="font01"/>
                <w:rFonts w:hint="default"/>
                <w:lang w:bidi="ar"/>
              </w:rPr>
              <w:t>（</w:t>
            </w:r>
            <w:r>
              <w:rPr>
                <w:rStyle w:val="font11"/>
                <w:rFonts w:eastAsia="SimSun"/>
                <w:lang w:bidi="ar"/>
              </w:rPr>
              <w:t>0.3-8.1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873D5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1.1</w:t>
            </w:r>
            <w:r>
              <w:rPr>
                <w:rStyle w:val="font01"/>
                <w:rFonts w:hint="default"/>
                <w:lang w:bidi="ar"/>
              </w:rPr>
              <w:t>（</w:t>
            </w:r>
            <w:r>
              <w:rPr>
                <w:rStyle w:val="font11"/>
                <w:rFonts w:eastAsia="SimSun"/>
                <w:lang w:bidi="ar"/>
              </w:rPr>
              <w:t>0.2-2.1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08BD7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0.1458</w:t>
            </w:r>
          </w:p>
        </w:tc>
      </w:tr>
      <w:tr w:rsidR="005D40D8" w14:paraId="46EF5050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FEB77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Mononuclear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9078E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0.7</w:t>
            </w:r>
            <w:r>
              <w:rPr>
                <w:rStyle w:val="font01"/>
                <w:rFonts w:hint="default"/>
                <w:lang w:bidi="ar"/>
              </w:rPr>
              <w:t>（</w:t>
            </w:r>
            <w:r>
              <w:rPr>
                <w:rStyle w:val="font11"/>
                <w:rFonts w:eastAsia="SimSun"/>
                <w:lang w:bidi="ar"/>
              </w:rPr>
              <w:t>0.3-2.3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38576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0.9</w:t>
            </w:r>
            <w:r>
              <w:rPr>
                <w:rStyle w:val="font01"/>
                <w:rFonts w:hint="default"/>
                <w:lang w:bidi="ar"/>
              </w:rPr>
              <w:t>（</w:t>
            </w:r>
            <w:r>
              <w:rPr>
                <w:rStyle w:val="font11"/>
                <w:rFonts w:eastAsia="SimSun"/>
                <w:lang w:bidi="ar"/>
              </w:rPr>
              <w:t>0.1-2.1</w:t>
            </w:r>
            <w:r>
              <w:rPr>
                <w:rStyle w:val="font01"/>
                <w:rFonts w:hint="default"/>
                <w:lang w:bidi="ar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3E686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0.2236</w:t>
            </w:r>
          </w:p>
        </w:tc>
      </w:tr>
      <w:tr w:rsidR="005D40D8" w14:paraId="743BB555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8D84A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Neturophil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E76CF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10.8(2.3-20.4)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0BA92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9.5(2.5-20.1)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21E92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 xml:space="preserve">0.3520 </w:t>
            </w:r>
          </w:p>
        </w:tc>
      </w:tr>
      <w:tr w:rsidR="005D40D8" w14:paraId="74FCCAF7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8661B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Eosinophilic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1E6C3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0.2(0.1-0.6)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E8F3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0.1(0-0.3)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9430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0.0971</w:t>
            </w:r>
          </w:p>
        </w:tc>
      </w:tr>
      <w:tr w:rsidR="005D40D8" w14:paraId="68D0FADF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34FC2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Basophil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779DB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0.2(0.1-0.4)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A78C2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0.1(0-0.2)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79F23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0.1111</w:t>
            </w:r>
          </w:p>
        </w:tc>
      </w:tr>
      <w:tr w:rsidR="005D40D8" w14:paraId="4E1475AC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53247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C-reactive protein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68B8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90.5(14.1-359.6)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3D40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72.8(11.3-207.2)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9A826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0.4049</w:t>
            </w:r>
          </w:p>
        </w:tc>
      </w:tr>
      <w:tr w:rsidR="005D40D8" w14:paraId="65A5BE7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32659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PCT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2D62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10.5(3.5-38)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EB4B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25.3(3.6-184.4)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7CED0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0.1023</w:t>
            </w:r>
          </w:p>
        </w:tc>
      </w:tr>
      <w:tr w:rsidR="005D40D8" w14:paraId="61D8D579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94203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alkaline phosphatase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631F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72.5(42.3-161.5)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70E59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82.0(46.8-179.0)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E225C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0.2549</w:t>
            </w:r>
          </w:p>
        </w:tc>
      </w:tr>
      <w:tr w:rsidR="005D40D8" w14:paraId="47A8D8B6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269AF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Total protein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D3989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63.0(43.5-85.9)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52A3D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69.0(8.8-260.3)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24E76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0.5967</w:t>
            </w:r>
          </w:p>
        </w:tc>
      </w:tr>
      <w:tr w:rsidR="005D40D8" w14:paraId="6C503D0E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EA1C6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Albumen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0F2BD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32.2(20.7-46.5)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CECEA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33.0(23.7-51.8)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9A5F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0.6781</w:t>
            </w:r>
          </w:p>
        </w:tc>
      </w:tr>
      <w:tr w:rsidR="005D40D8" w14:paraId="3D609D9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343DC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globulin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F3FD6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25.8(18.0-44.0)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0EAAE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24.2(18.1-35.1)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7EB75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0.3033</w:t>
            </w:r>
          </w:p>
        </w:tc>
      </w:tr>
      <w:tr w:rsidR="005D40D8" w14:paraId="1933C90D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AFC54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F051E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55.1(7.8-200.3)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45199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66.2(19.3-260.4)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B449A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 xml:space="preserve">0.4950 </w:t>
            </w:r>
          </w:p>
        </w:tc>
      </w:tr>
      <w:tr w:rsidR="005D40D8" w14:paraId="3C2DB4F4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4A9EC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7B767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79.6(6.3-352.1)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396DA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90.7(8.8-460.8)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EF806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 xml:space="preserve">0.7350 </w:t>
            </w:r>
          </w:p>
        </w:tc>
      </w:tr>
      <w:tr w:rsidR="005D40D8" w14:paraId="74803C71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3C604" w14:textId="77777777" w:rsidR="005D40D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Hepatitis B surface antigen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05070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A8905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73E5C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0.9336</w:t>
            </w:r>
          </w:p>
        </w:tc>
      </w:tr>
      <w:tr w:rsidR="005D40D8" w14:paraId="434FD58B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B9FFA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52D6F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CDFA8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CEBD2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5D40D8" w14:paraId="72690874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011E1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AE385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725AF" w14:textId="77777777" w:rsidR="005D40D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D5F2D" w14:textId="77777777" w:rsidR="005D40D8" w:rsidRDefault="005D40D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</w:tbl>
    <w:p w14:paraId="42763271" w14:textId="77777777" w:rsidR="005D40D8" w:rsidRDefault="00000000">
      <w:pPr>
        <w:rPr>
          <w:rFonts w:ascii="Times New Roman" w:eastAsia="SimSun" w:hAnsi="Times New Roman" w:cs="Times New Roman"/>
          <w:color w:val="000000"/>
          <w:kern w:val="0"/>
          <w:sz w:val="22"/>
          <w:lang w:bidi="ar"/>
        </w:rPr>
      </w:pPr>
      <w:r>
        <w:rPr>
          <w:rFonts w:ascii="Times New Roman" w:eastAsia="SimSun" w:hAnsi="Times New Roman" w:cs="Times New Roman"/>
          <w:color w:val="000000"/>
          <w:kern w:val="0"/>
          <w:sz w:val="22"/>
          <w:lang w:bidi="ar"/>
        </w:rPr>
        <w:br w:type="page"/>
      </w:r>
    </w:p>
    <w:sectPr w:rsidR="005D4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C43" w14:textId="77777777" w:rsidR="008D41C3" w:rsidRDefault="008D41C3" w:rsidP="008366AA">
      <w:r>
        <w:separator/>
      </w:r>
    </w:p>
  </w:endnote>
  <w:endnote w:type="continuationSeparator" w:id="0">
    <w:p w14:paraId="542660EF" w14:textId="77777777" w:rsidR="008D41C3" w:rsidRDefault="008D41C3" w:rsidP="0083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|¨¬¡§¡§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??¡§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8062" w14:textId="77777777" w:rsidR="008D41C3" w:rsidRDefault="008D41C3" w:rsidP="008366AA">
      <w:r>
        <w:separator/>
      </w:r>
    </w:p>
  </w:footnote>
  <w:footnote w:type="continuationSeparator" w:id="0">
    <w:p w14:paraId="309AC883" w14:textId="77777777" w:rsidR="008D41C3" w:rsidRDefault="008D41C3" w:rsidP="0083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49"/>
    <w:rsid w:val="000356D6"/>
    <w:rsid w:val="0015094C"/>
    <w:rsid w:val="001F700B"/>
    <w:rsid w:val="00286FD0"/>
    <w:rsid w:val="002C7649"/>
    <w:rsid w:val="005D40D8"/>
    <w:rsid w:val="008366AA"/>
    <w:rsid w:val="008D41C3"/>
    <w:rsid w:val="009904F3"/>
    <w:rsid w:val="00C17E47"/>
    <w:rsid w:val="00CA49F8"/>
    <w:rsid w:val="06797534"/>
    <w:rsid w:val="21E91F92"/>
    <w:rsid w:val="4EA11215"/>
    <w:rsid w:val="73CD53E2"/>
    <w:rsid w:val="7F82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80248F"/>
  <w15:docId w15:val="{78FA85F2-2D13-47B7-A4DF-5D5039E4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11">
    <w:name w:val="font1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836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6AA"/>
    <w:rPr>
      <w:kern w:val="2"/>
      <w:sz w:val="21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36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6AA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Robin Wei</cp:lastModifiedBy>
  <cp:revision>2</cp:revision>
  <dcterms:created xsi:type="dcterms:W3CDTF">2025-12-11T10:10:00Z</dcterms:created>
  <dcterms:modified xsi:type="dcterms:W3CDTF">2026-03-18T06:40:00Z</dcterms:modified>
  <cp:category/>
  <dc:identifier/>
  <cp:contentStatus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eyJoZGlkIjoiZjcxM2MwNWQzMTgxOThkMzczMzY3OTc4ZTFiZTA0YjUiLCJ1c2VySWQiOiIzNDUwNTE3NTIifQ==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B4F1B673A4E343CCA90A5FD7D9676C75_12</vt:lpwstr>
  </property>
</Properties>
</file>