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6" w:rsidRPr="00AF5902" w:rsidRDefault="008132E6" w:rsidP="008132E6">
      <w:pPr>
        <w:snapToGrid w:val="0"/>
        <w:spacing w:line="480" w:lineRule="auto"/>
        <w:ind w:left="-5"/>
        <w:jc w:val="both"/>
        <w:rPr>
          <w:lang w:val="en-US"/>
        </w:rPr>
      </w:pPr>
      <w:r w:rsidRPr="003A7308">
        <w:rPr>
          <w:b/>
          <w:lang w:val="en-US"/>
        </w:rPr>
        <w:t xml:space="preserve">Supplementary </w:t>
      </w:r>
      <w:r w:rsidRPr="00AF5902">
        <w:rPr>
          <w:b/>
          <w:lang w:val="en-US"/>
        </w:rPr>
        <w:t>Fig. 3. Comparison-adjusted funnel plot.</w:t>
      </w:r>
    </w:p>
    <w:p w:rsidR="008132E6" w:rsidRPr="00AF5902" w:rsidRDefault="008132E6" w:rsidP="008132E6">
      <w:pPr>
        <w:snapToGrid w:val="0"/>
        <w:spacing w:line="480" w:lineRule="auto"/>
        <w:ind w:right="761"/>
        <w:jc w:val="both"/>
        <w:rPr>
          <w:lang w:val="en-US"/>
        </w:rPr>
      </w:pPr>
      <w:r w:rsidRPr="00AF5902">
        <w:rPr>
          <w:noProof/>
          <w:lang w:val="en-US" w:eastAsia="en-US"/>
        </w:rPr>
        <w:drawing>
          <wp:inline distT="0" distB="0" distL="0" distR="0">
            <wp:extent cx="4768850" cy="6648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Pr="008132E6" w:rsidRDefault="00226261" w:rsidP="008132E6"/>
    <w:sectPr w:rsidR="00226261" w:rsidRPr="008132E6" w:rsidSect="008132E6">
      <w:pgSz w:w="11907" w:h="16839" w:code="9"/>
      <w:pgMar w:top="1800" w:right="1440" w:bottom="1800" w:left="14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rawingGridVerticalSpacing w:val="41"/>
  <w:displayHorizontalDrawingGridEvery w:val="2"/>
  <w:displayVerticalDrawingGridEvery w:val="2"/>
  <w:characterSpacingControl w:val="doNotCompress"/>
  <w:compat>
    <w:useFELayout/>
  </w:compat>
  <w:rsids>
    <w:rsidRoot w:val="00FE5748"/>
    <w:rsid w:val="001B4BFA"/>
    <w:rsid w:val="00226261"/>
    <w:rsid w:val="00351D7A"/>
    <w:rsid w:val="003F4C77"/>
    <w:rsid w:val="003F788A"/>
    <w:rsid w:val="00467CF8"/>
    <w:rsid w:val="005B5759"/>
    <w:rsid w:val="007B2295"/>
    <w:rsid w:val="007F279C"/>
    <w:rsid w:val="008132E6"/>
    <w:rsid w:val="008406D4"/>
    <w:rsid w:val="009557AB"/>
    <w:rsid w:val="00A134FA"/>
    <w:rsid w:val="00A139EC"/>
    <w:rsid w:val="00AE4E93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48"/>
    <w:pPr>
      <w:spacing w:after="0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48"/>
    <w:rPr>
      <w:rFonts w:ascii="Tahoma" w:eastAsiaTheme="minorEastAsia" w:hAnsi="Tahoma" w:cs="Tahoma"/>
      <w:sz w:val="16"/>
      <w:szCs w:val="16"/>
      <w:lang w:val="en-HK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3</cp:revision>
  <dcterms:created xsi:type="dcterms:W3CDTF">2023-05-25T23:12:00Z</dcterms:created>
  <dcterms:modified xsi:type="dcterms:W3CDTF">2023-05-25T23:22:00Z</dcterms:modified>
</cp:coreProperties>
</file>