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5EE5" w14:textId="56237DBB" w:rsidR="00054076" w:rsidRPr="00B04BCE" w:rsidRDefault="00D8218E" w:rsidP="00B04BCE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B04BCE">
        <w:rPr>
          <w:rFonts w:ascii="Times New Roman" w:hAnsi="Times New Roman" w:cs="Times New Roman"/>
          <w:b/>
          <w:bCs/>
          <w:sz w:val="40"/>
          <w:szCs w:val="40"/>
        </w:rPr>
        <w:t>Supplemental Materials</w:t>
      </w:r>
    </w:p>
    <w:p w14:paraId="6E431202" w14:textId="62ACA110" w:rsidR="00D8218E" w:rsidRPr="00B04BCE" w:rsidRDefault="00D8218E" w:rsidP="00B04BC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04BCE">
        <w:rPr>
          <w:rFonts w:ascii="Times New Roman" w:hAnsi="Times New Roman" w:cs="Times New Roman"/>
          <w:sz w:val="24"/>
          <w:szCs w:val="24"/>
          <w:lang w:eastAsia="zh-CN"/>
        </w:rPr>
        <w:t xml:space="preserve">Article information: </w:t>
      </w:r>
      <w:r w:rsidRPr="00D8218E">
        <w:rPr>
          <w:rFonts w:ascii="Times New Roman" w:hAnsi="Times New Roman" w:cs="Times New Roman"/>
          <w:sz w:val="24"/>
          <w:szCs w:val="24"/>
          <w:lang w:eastAsia="zh-CN"/>
        </w:rPr>
        <w:t>http://doi.org/10.14218/ERHM.2021.00069</w:t>
      </w:r>
    </w:p>
    <w:p w14:paraId="13752A85" w14:textId="77777777" w:rsidR="00054076" w:rsidRPr="00054076" w:rsidRDefault="00054076" w:rsidP="00F71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ECF40E" w14:textId="01988C60" w:rsidR="00771D5E" w:rsidRDefault="00D8218E" w:rsidP="00B04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62E99" w:rsidRPr="00054076">
        <w:rPr>
          <w:rFonts w:ascii="Times New Roman" w:hAnsi="Times New Roman" w:cs="Times New Roman"/>
          <w:sz w:val="24"/>
          <w:szCs w:val="24"/>
        </w:rPr>
        <w:t xml:space="preserve">Questionnaire </w:t>
      </w:r>
    </w:p>
    <w:p w14:paraId="719F812F" w14:textId="77777777" w:rsidR="00B04BCE" w:rsidRDefault="00B04BCE" w:rsidP="00B04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3D24A" w14:textId="77777777" w:rsidR="00B04BCE" w:rsidRDefault="00B04BCE" w:rsidP="00B04BCE">
      <w:pPr>
        <w:spacing w:after="12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bidi="hi-IN"/>
        </w:rPr>
      </w:pPr>
    </w:p>
    <w:p w14:paraId="3D61CE7F" w14:textId="6C3BC204" w:rsidR="00B04BCE" w:rsidRPr="00B04BCE" w:rsidRDefault="00B04BCE" w:rsidP="00B04BCE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bidi="hi-IN"/>
        </w:rPr>
      </w:pPr>
      <w:hyperlink r:id="rId7" w:tgtFrame="_blank" w:history="1">
        <w:r w:rsidRPr="00B04BCE">
          <w:rPr>
            <w:rFonts w:ascii="Times New Roman" w:eastAsia="Times New Roman" w:hAnsi="Times New Roman" w:cs="Times New Roman"/>
            <w:b/>
            <w:bCs/>
            <w:sz w:val="30"/>
            <w:szCs w:val="30"/>
            <w:lang w:bidi="hi-IN"/>
          </w:rPr>
          <w:t>Scientific Analysis of Covid-19 Recovered Cases by Uttarakhand Ayurved University (Govt. of Uttarakhand)</w:t>
        </w:r>
      </w:hyperlink>
    </w:p>
    <w:p w14:paraId="4B8EF229" w14:textId="77777777" w:rsidR="00B04BCE" w:rsidRPr="00B04BCE" w:rsidRDefault="00B04BCE" w:rsidP="00B04BC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79D0EE9B" w14:textId="5F5EB18F" w:rsidR="00B04BCE" w:rsidRPr="00B04BCE" w:rsidRDefault="00B04BCE" w:rsidP="00B04BC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CE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Disclaimer: This survey is being conducted by Faculty of Biomedical Sciences and Faculty of Ayurveda on the health status during and after covid-19 recovery for scientific purpose only. The personal details asked in this questionnaire will be kept confidential and not shared to any other agency/ </w:t>
      </w:r>
      <w:proofErr w:type="spellStart"/>
      <w:r w:rsidRPr="00B04BCE">
        <w:rPr>
          <w:rFonts w:ascii="Times New Roman" w:eastAsia="Times New Roman" w:hAnsi="Times New Roman" w:cs="Times New Roman"/>
          <w:sz w:val="20"/>
          <w:szCs w:val="20"/>
          <w:lang w:bidi="hi-IN"/>
        </w:rPr>
        <w:t>organisation</w:t>
      </w:r>
      <w:proofErr w:type="spellEnd"/>
      <w:r w:rsidRPr="00B04BCE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to any other purpose. In case of arising any such issues, the Investigator/ Surveyor will be responsible. All the participants are requested to kindly share authentic information only, fake information may </w:t>
      </w:r>
      <w:proofErr w:type="spellStart"/>
      <w:r w:rsidRPr="00B04BCE">
        <w:rPr>
          <w:rFonts w:ascii="Times New Roman" w:eastAsia="Times New Roman" w:hAnsi="Times New Roman" w:cs="Times New Roman"/>
          <w:sz w:val="20"/>
          <w:szCs w:val="20"/>
          <w:lang w:bidi="hi-IN"/>
        </w:rPr>
        <w:t>mould</w:t>
      </w:r>
      <w:proofErr w:type="spellEnd"/>
      <w:r w:rsidRPr="00B04BCE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 the study in wrong direction. The participants are free to skip any of the options given.</w:t>
      </w:r>
    </w:p>
    <w:p w14:paraId="232C25A8" w14:textId="77777777" w:rsidR="00B04BCE" w:rsidRDefault="00B04BCE" w:rsidP="00B04BC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D65E755" w14:textId="77777777" w:rsidR="00B04BCE" w:rsidRPr="00B04BCE" w:rsidRDefault="00B04BCE" w:rsidP="00B04BCE">
      <w:pPr>
        <w:pStyle w:val="af0"/>
        <w:numPr>
          <w:ilvl w:val="0"/>
          <w:numId w:val="3"/>
        </w:numPr>
        <w:spacing w:after="12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Name / </w:t>
      </w:r>
      <w:r w:rsidRPr="00B04BCE">
        <w:rPr>
          <w:rFonts w:ascii="Times New Roman" w:eastAsia="Times New Roman" w:hAnsi="Times New Roman" w:cs="Arial Unicode MS" w:hint="cs"/>
          <w:b/>
          <w:bCs/>
          <w:sz w:val="24"/>
          <w:szCs w:val="24"/>
          <w:cs/>
          <w:lang w:bidi="hi-IN"/>
        </w:rPr>
        <w:t>नाम</w:t>
      </w:r>
      <w:r w:rsidRPr="00B04BCE">
        <w:rPr>
          <w:rFonts w:ascii="Times New Roman" w:eastAsia="Times New Roman" w:hAnsi="Times New Roman" w:cs="Arial Unicode MS"/>
          <w:b/>
          <w:bCs/>
          <w:sz w:val="24"/>
          <w:szCs w:val="24"/>
          <w:cs/>
          <w:lang w:bidi="hi-IN"/>
        </w:rPr>
        <w:t>:</w:t>
      </w:r>
    </w:p>
    <w:p w14:paraId="1950C100" w14:textId="77777777" w:rsidR="00B04BCE" w:rsidRPr="00B04BCE" w:rsidRDefault="00B04BCE" w:rsidP="00B04BCE">
      <w:pPr>
        <w:pStyle w:val="af0"/>
        <w:numPr>
          <w:ilvl w:val="0"/>
          <w:numId w:val="3"/>
        </w:numPr>
        <w:spacing w:after="12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Email / </w:t>
      </w:r>
      <w:r w:rsidRPr="00B04BCE">
        <w:rPr>
          <w:rFonts w:ascii="Times New Roman" w:eastAsia="Times New Roman" w:hAnsi="Times New Roman" w:cs="Arial Unicode MS" w:hint="cs"/>
          <w:b/>
          <w:bCs/>
          <w:sz w:val="24"/>
          <w:szCs w:val="24"/>
          <w:cs/>
          <w:lang w:bidi="hi-IN"/>
        </w:rPr>
        <w:t>ईमेल</w:t>
      </w:r>
      <w:r w:rsidRPr="00B04BCE">
        <w:rPr>
          <w:rFonts w:ascii="Times New Roman" w:eastAsia="Times New Roman" w:hAnsi="Times New Roman" w:cs="Arial Unicode MS"/>
          <w:b/>
          <w:bCs/>
          <w:sz w:val="24"/>
          <w:szCs w:val="24"/>
          <w:cs/>
          <w:lang w:bidi="hi-IN"/>
        </w:rPr>
        <w:t>:</w:t>
      </w:r>
    </w:p>
    <w:p w14:paraId="5268C501" w14:textId="77777777" w:rsidR="00B04BCE" w:rsidRPr="00B04BCE" w:rsidRDefault="00B04BCE" w:rsidP="00B04BCE">
      <w:pPr>
        <w:pStyle w:val="af0"/>
        <w:numPr>
          <w:ilvl w:val="0"/>
          <w:numId w:val="3"/>
        </w:numPr>
        <w:spacing w:after="12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Mobile Number / </w:t>
      </w:r>
      <w:r w:rsidRPr="00B04BCE">
        <w:rPr>
          <w:rFonts w:ascii="Times New Roman" w:eastAsia="Times New Roman" w:hAnsi="Times New Roman" w:cs="Arial Unicode MS" w:hint="cs"/>
          <w:b/>
          <w:bCs/>
          <w:sz w:val="24"/>
          <w:szCs w:val="24"/>
          <w:cs/>
          <w:lang w:bidi="hi-IN"/>
        </w:rPr>
        <w:t>मोबाइल</w:t>
      </w:r>
      <w:r w:rsidRPr="00B04BCE">
        <w:rPr>
          <w:rFonts w:ascii="Times New Roman" w:eastAsia="Times New Roman" w:hAnsi="Times New Roman" w:cs="Arial Unicode MS"/>
          <w:b/>
          <w:bCs/>
          <w:sz w:val="24"/>
          <w:szCs w:val="24"/>
          <w:cs/>
          <w:lang w:bidi="hi-IN"/>
        </w:rPr>
        <w:t xml:space="preserve"> </w:t>
      </w:r>
      <w:r w:rsidRPr="00B04BCE">
        <w:rPr>
          <w:rFonts w:ascii="Times New Roman" w:eastAsia="Times New Roman" w:hAnsi="Times New Roman" w:cs="Arial Unicode MS" w:hint="cs"/>
          <w:b/>
          <w:bCs/>
          <w:sz w:val="24"/>
          <w:szCs w:val="24"/>
          <w:cs/>
          <w:lang w:bidi="hi-IN"/>
        </w:rPr>
        <w:t>नंबर</w:t>
      </w:r>
    </w:p>
    <w:p w14:paraId="670837F9" w14:textId="77777777" w:rsidR="00B04BCE" w:rsidRPr="00B04BCE" w:rsidRDefault="00B04BCE" w:rsidP="00B04BCE">
      <w:pPr>
        <w:pStyle w:val="af0"/>
        <w:numPr>
          <w:ilvl w:val="0"/>
          <w:numId w:val="3"/>
        </w:numPr>
        <w:spacing w:after="12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State of current residence / </w:t>
      </w:r>
      <w:r w:rsidRPr="00B04BCE">
        <w:rPr>
          <w:rFonts w:ascii="Times New Roman" w:eastAsia="Times New Roman" w:hAnsi="Times New Roman" w:cs="Arial Unicode MS" w:hint="cs"/>
          <w:b/>
          <w:bCs/>
          <w:sz w:val="24"/>
          <w:szCs w:val="24"/>
          <w:cs/>
          <w:lang w:bidi="hi-IN"/>
        </w:rPr>
        <w:t>वर्तमान</w:t>
      </w:r>
      <w:r w:rsidRPr="00B04BCE">
        <w:rPr>
          <w:rFonts w:ascii="Times New Roman" w:eastAsia="Times New Roman" w:hAnsi="Times New Roman" w:cs="Arial Unicode MS"/>
          <w:b/>
          <w:bCs/>
          <w:sz w:val="24"/>
          <w:szCs w:val="24"/>
          <w:cs/>
          <w:lang w:bidi="hi-IN"/>
        </w:rPr>
        <w:t xml:space="preserve"> </w:t>
      </w:r>
      <w:r w:rsidRPr="00B04BCE">
        <w:rPr>
          <w:rFonts w:ascii="Times New Roman" w:eastAsia="Times New Roman" w:hAnsi="Times New Roman" w:cs="Arial Unicode MS" w:hint="cs"/>
          <w:b/>
          <w:bCs/>
          <w:sz w:val="24"/>
          <w:szCs w:val="24"/>
          <w:cs/>
          <w:lang w:bidi="hi-IN"/>
        </w:rPr>
        <w:t>निवास</w:t>
      </w:r>
      <w:r w:rsidRPr="00B04BCE">
        <w:rPr>
          <w:rFonts w:ascii="Times New Roman" w:eastAsia="Times New Roman" w:hAnsi="Times New Roman" w:cs="Arial Unicode MS"/>
          <w:b/>
          <w:bCs/>
          <w:sz w:val="24"/>
          <w:szCs w:val="24"/>
          <w:cs/>
          <w:lang w:bidi="hi-IN"/>
        </w:rPr>
        <w:t xml:space="preserve"> </w:t>
      </w:r>
      <w:r w:rsidRPr="00B04BCE">
        <w:rPr>
          <w:rFonts w:ascii="Times New Roman" w:eastAsia="Times New Roman" w:hAnsi="Times New Roman" w:cs="Arial Unicode MS" w:hint="cs"/>
          <w:b/>
          <w:bCs/>
          <w:sz w:val="24"/>
          <w:szCs w:val="24"/>
          <w:cs/>
          <w:lang w:bidi="hi-IN"/>
        </w:rPr>
        <w:t>का</w:t>
      </w:r>
      <w:r w:rsidRPr="00B04BCE">
        <w:rPr>
          <w:rFonts w:ascii="Times New Roman" w:eastAsia="Times New Roman" w:hAnsi="Times New Roman" w:cs="Arial Unicode MS"/>
          <w:b/>
          <w:bCs/>
          <w:sz w:val="24"/>
          <w:szCs w:val="24"/>
          <w:cs/>
          <w:lang w:bidi="hi-IN"/>
        </w:rPr>
        <w:t xml:space="preserve"> </w:t>
      </w:r>
      <w:r w:rsidRPr="00B04BCE">
        <w:rPr>
          <w:rFonts w:ascii="Times New Roman" w:eastAsia="Times New Roman" w:hAnsi="Times New Roman" w:cs="Arial Unicode MS" w:hint="cs"/>
          <w:b/>
          <w:bCs/>
          <w:sz w:val="24"/>
          <w:szCs w:val="24"/>
          <w:cs/>
          <w:lang w:bidi="hi-IN"/>
        </w:rPr>
        <w:t>राज्य</w:t>
      </w:r>
    </w:p>
    <w:p w14:paraId="3135FD64" w14:textId="77777777" w:rsidR="00B04BCE" w:rsidRPr="00B04BCE" w:rsidRDefault="00B04BCE" w:rsidP="00B04BCE">
      <w:pPr>
        <w:pStyle w:val="af0"/>
        <w:numPr>
          <w:ilvl w:val="0"/>
          <w:numId w:val="3"/>
        </w:numPr>
        <w:spacing w:after="12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Gender / </w:t>
      </w:r>
      <w:r w:rsidRPr="00B04BCE">
        <w:rPr>
          <w:rFonts w:ascii="Times New Roman" w:eastAsia="Times New Roman" w:hAnsi="Times New Roman" w:cs="Arial Unicode MS"/>
          <w:b/>
          <w:bCs/>
          <w:sz w:val="24"/>
          <w:szCs w:val="24"/>
          <w:cs/>
          <w:lang w:bidi="hi-IN"/>
        </w:rPr>
        <w:t>लिंग:</w:t>
      </w:r>
    </w:p>
    <w:p w14:paraId="7F46A217" w14:textId="77777777" w:rsidR="00B04BCE" w:rsidRPr="00B04BCE" w:rsidRDefault="00B04BCE" w:rsidP="00B04BCE">
      <w:pPr>
        <w:pStyle w:val="af0"/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Female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महिला</w:t>
      </w:r>
    </w:p>
    <w:p w14:paraId="53C55878" w14:textId="77777777" w:rsidR="00B04BCE" w:rsidRPr="00B04BCE" w:rsidRDefault="00B04BCE" w:rsidP="00B04BCE">
      <w:pPr>
        <w:pStyle w:val="af0"/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Male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पुरुष</w:t>
      </w:r>
    </w:p>
    <w:p w14:paraId="54DFE70F" w14:textId="77777777" w:rsidR="00B04BCE" w:rsidRPr="00B04BCE" w:rsidRDefault="00B04BCE" w:rsidP="00B04BCE">
      <w:pPr>
        <w:pStyle w:val="af0"/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Transgender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ट्रांसजेंडर</w:t>
      </w:r>
    </w:p>
    <w:p w14:paraId="2CB000C5" w14:textId="55BD0DD0" w:rsidR="00B04BCE" w:rsidRPr="00B04BCE" w:rsidRDefault="00B04BCE" w:rsidP="00B04BCE">
      <w:pPr>
        <w:pStyle w:val="af0"/>
        <w:numPr>
          <w:ilvl w:val="0"/>
          <w:numId w:val="3"/>
        </w:numPr>
        <w:spacing w:after="12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Age (in year) / </w:t>
      </w:r>
      <w:r w:rsidRPr="00B04BCE">
        <w:rPr>
          <w:rFonts w:ascii="Times New Roman" w:eastAsia="Times New Roman" w:hAnsi="Times New Roman" w:cs="Arial Unicode MS"/>
          <w:b/>
          <w:bCs/>
          <w:sz w:val="24"/>
          <w:szCs w:val="24"/>
          <w:cs/>
          <w:lang w:bidi="hi-IN"/>
        </w:rPr>
        <w:t>आयु (वर्ष):</w:t>
      </w:r>
      <w:r w:rsidRPr="00B04BC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 </w:t>
      </w:r>
    </w:p>
    <w:p w14:paraId="771A42A1" w14:textId="77777777" w:rsidR="00B04BCE" w:rsidRPr="00B04BCE" w:rsidRDefault="00B04BCE" w:rsidP="00B04BCE">
      <w:pPr>
        <w:pStyle w:val="af0"/>
        <w:numPr>
          <w:ilvl w:val="0"/>
          <w:numId w:val="4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>Up to 15</w:t>
      </w:r>
    </w:p>
    <w:p w14:paraId="457B1C1D" w14:textId="77777777" w:rsidR="00B04BCE" w:rsidRPr="00B04BCE" w:rsidRDefault="00B04BCE" w:rsidP="00B04BCE">
      <w:pPr>
        <w:pStyle w:val="af0"/>
        <w:numPr>
          <w:ilvl w:val="0"/>
          <w:numId w:val="4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>16-30</w:t>
      </w:r>
    </w:p>
    <w:p w14:paraId="1EF26785" w14:textId="77777777" w:rsidR="00B04BCE" w:rsidRPr="00B04BCE" w:rsidRDefault="00B04BCE" w:rsidP="00B04BCE">
      <w:pPr>
        <w:pStyle w:val="af0"/>
        <w:numPr>
          <w:ilvl w:val="0"/>
          <w:numId w:val="4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>31-45</w:t>
      </w:r>
    </w:p>
    <w:p w14:paraId="547A0AC5" w14:textId="77777777" w:rsidR="00B04BCE" w:rsidRPr="00B04BCE" w:rsidRDefault="00B04BCE" w:rsidP="00B04BCE">
      <w:pPr>
        <w:pStyle w:val="af0"/>
        <w:numPr>
          <w:ilvl w:val="0"/>
          <w:numId w:val="4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>46-60</w:t>
      </w:r>
    </w:p>
    <w:p w14:paraId="68FBFCE8" w14:textId="77777777" w:rsidR="00B04BCE" w:rsidRPr="00B04BCE" w:rsidRDefault="00B04BCE" w:rsidP="00B04BCE">
      <w:pPr>
        <w:pStyle w:val="af0"/>
        <w:numPr>
          <w:ilvl w:val="0"/>
          <w:numId w:val="4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lastRenderedPageBreak/>
        <w:t>Above 60</w:t>
      </w:r>
    </w:p>
    <w:p w14:paraId="26224C37" w14:textId="451F5736" w:rsidR="00B04BCE" w:rsidRPr="00B04BCE" w:rsidRDefault="00B04BCE" w:rsidP="00B04BCE">
      <w:pPr>
        <w:pStyle w:val="af0"/>
        <w:numPr>
          <w:ilvl w:val="0"/>
          <w:numId w:val="3"/>
        </w:numPr>
        <w:spacing w:after="12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Occupation / </w:t>
      </w:r>
      <w:r w:rsidRPr="00B04BCE">
        <w:rPr>
          <w:rFonts w:ascii="Times New Roman" w:eastAsia="Times New Roman" w:hAnsi="Times New Roman" w:cs="Arial Unicode MS"/>
          <w:b/>
          <w:bCs/>
          <w:sz w:val="24"/>
          <w:szCs w:val="24"/>
          <w:cs/>
          <w:lang w:bidi="hi-IN"/>
        </w:rPr>
        <w:t>व्यवसाय:</w:t>
      </w:r>
      <w:r w:rsidRPr="00B04BC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 </w:t>
      </w:r>
    </w:p>
    <w:p w14:paraId="0CD29E18" w14:textId="77777777" w:rsidR="00B04BCE" w:rsidRPr="00B04BCE" w:rsidRDefault="00B04BCE" w:rsidP="00B04BCE">
      <w:pPr>
        <w:pStyle w:val="af0"/>
        <w:numPr>
          <w:ilvl w:val="0"/>
          <w:numId w:val="5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Working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कामकाजी</w:t>
      </w:r>
    </w:p>
    <w:p w14:paraId="0707B678" w14:textId="77777777" w:rsidR="00B04BCE" w:rsidRPr="00B04BCE" w:rsidRDefault="00B04BCE" w:rsidP="00B04BCE">
      <w:pPr>
        <w:pStyle w:val="af0"/>
        <w:numPr>
          <w:ilvl w:val="0"/>
          <w:numId w:val="5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Non-working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गैर-कामकाजी</w:t>
      </w:r>
    </w:p>
    <w:p w14:paraId="4DEFD277" w14:textId="77777777" w:rsidR="00B04BCE" w:rsidRPr="00B04BCE" w:rsidRDefault="00B04BCE" w:rsidP="00B04BCE">
      <w:pPr>
        <w:pStyle w:val="af0"/>
        <w:numPr>
          <w:ilvl w:val="0"/>
          <w:numId w:val="5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Student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छात्र</w:t>
      </w:r>
    </w:p>
    <w:p w14:paraId="0469F3E7" w14:textId="77777777" w:rsidR="00B04BCE" w:rsidRPr="00B04BCE" w:rsidRDefault="00B04BCE" w:rsidP="00B04BCE">
      <w:pPr>
        <w:pStyle w:val="af0"/>
        <w:numPr>
          <w:ilvl w:val="0"/>
          <w:numId w:val="5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Other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अन्य</w:t>
      </w:r>
    </w:p>
    <w:p w14:paraId="6FBEA222" w14:textId="67FE8E93" w:rsidR="00B04BCE" w:rsidRPr="00B04BCE" w:rsidRDefault="00B04BCE" w:rsidP="00B04BCE">
      <w:pPr>
        <w:pStyle w:val="af0"/>
        <w:numPr>
          <w:ilvl w:val="0"/>
          <w:numId w:val="3"/>
        </w:numPr>
        <w:spacing w:after="12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Tested Covid-19 by / </w:t>
      </w:r>
      <w:r w:rsidRPr="00B04BCE">
        <w:rPr>
          <w:rFonts w:ascii="Times New Roman" w:eastAsia="Times New Roman" w:hAnsi="Times New Roman" w:cs="Arial Unicode MS"/>
          <w:b/>
          <w:bCs/>
          <w:sz w:val="24"/>
          <w:szCs w:val="24"/>
          <w:cs/>
          <w:lang w:bidi="hi-IN"/>
        </w:rPr>
        <w:t>कोविड-</w:t>
      </w:r>
      <w:r w:rsidRPr="00B04BC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19 </w:t>
      </w:r>
      <w:r w:rsidRPr="00B04BCE">
        <w:rPr>
          <w:rFonts w:ascii="Times New Roman" w:eastAsia="Times New Roman" w:hAnsi="Times New Roman" w:cs="Arial Unicode MS"/>
          <w:b/>
          <w:bCs/>
          <w:sz w:val="24"/>
          <w:szCs w:val="24"/>
          <w:cs/>
          <w:lang w:bidi="hi-IN"/>
        </w:rPr>
        <w:t>परीक्षण का माध्यम</w:t>
      </w:r>
    </w:p>
    <w:p w14:paraId="7F5EDB8C" w14:textId="77777777" w:rsidR="00B04BCE" w:rsidRPr="00B04BCE" w:rsidRDefault="00B04BCE" w:rsidP="00B04BCE">
      <w:pPr>
        <w:pStyle w:val="af0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RT-PCR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आरटी-पीसीआर</w:t>
      </w:r>
    </w:p>
    <w:p w14:paraId="75198AF5" w14:textId="77777777" w:rsidR="00B04BCE" w:rsidRPr="00B04BCE" w:rsidRDefault="00B04BCE" w:rsidP="00B04BCE">
      <w:pPr>
        <w:pStyle w:val="af0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Rapid Antigen test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रैपिड एंटीजन टेस्ट</w:t>
      </w:r>
    </w:p>
    <w:p w14:paraId="6FF4D801" w14:textId="77777777" w:rsidR="00B04BCE" w:rsidRPr="00B04BCE" w:rsidRDefault="00B04BCE" w:rsidP="00B04BCE">
      <w:pPr>
        <w:pStyle w:val="af0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Antibody test (after recovery)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एंटीबॉडी टेस्ट (रिकवरी के बाद)</w:t>
      </w:r>
    </w:p>
    <w:p w14:paraId="43D1F0D5" w14:textId="77777777" w:rsidR="00B04BCE" w:rsidRDefault="00B04BCE" w:rsidP="00B04BCE">
      <w:pPr>
        <w:pStyle w:val="af0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Other: </w:t>
      </w:r>
    </w:p>
    <w:p w14:paraId="0BDA2828" w14:textId="7724AB7D" w:rsidR="00B04BCE" w:rsidRPr="00B04BCE" w:rsidRDefault="00B04BCE" w:rsidP="00B04BCE">
      <w:pPr>
        <w:pStyle w:val="af0"/>
        <w:numPr>
          <w:ilvl w:val="0"/>
          <w:numId w:val="3"/>
        </w:numPr>
        <w:spacing w:after="12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When tested positive? / </w:t>
      </w:r>
      <w:r w:rsidRPr="00B04BCE">
        <w:rPr>
          <w:rFonts w:ascii="Times New Roman" w:eastAsia="Times New Roman" w:hAnsi="Times New Roman" w:cs="Arial Unicode MS"/>
          <w:b/>
          <w:bCs/>
          <w:sz w:val="24"/>
          <w:szCs w:val="24"/>
          <w:cs/>
          <w:lang w:bidi="hi-IN"/>
        </w:rPr>
        <w:t>कोविड-</w:t>
      </w:r>
      <w:r w:rsidRPr="00B04BC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19 </w:t>
      </w:r>
      <w:r w:rsidRPr="00B04BCE">
        <w:rPr>
          <w:rFonts w:ascii="Times New Roman" w:eastAsia="Times New Roman" w:hAnsi="Times New Roman" w:cs="Arial Unicode MS"/>
          <w:b/>
          <w:bCs/>
          <w:sz w:val="24"/>
          <w:szCs w:val="24"/>
          <w:cs/>
          <w:lang w:bidi="hi-IN"/>
        </w:rPr>
        <w:t>संक्रमण हुआ</w:t>
      </w:r>
      <w:r w:rsidRPr="00B04BC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?</w:t>
      </w:r>
    </w:p>
    <w:p w14:paraId="4B433A28" w14:textId="77777777" w:rsidR="00B04BCE" w:rsidRPr="00B04BCE" w:rsidRDefault="00B04BCE" w:rsidP="00B04BCE">
      <w:pPr>
        <w:pStyle w:val="af0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After vaccinated with booster dose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बूस्टर खुराक के साथ टीका लगाया गया</w:t>
      </w:r>
    </w:p>
    <w:p w14:paraId="6D1AF023" w14:textId="77777777" w:rsidR="00B04BCE" w:rsidRPr="00B04BCE" w:rsidRDefault="00B04BCE" w:rsidP="00B04BCE">
      <w:pPr>
        <w:pStyle w:val="af0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After vaccinated with single dose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पहली खुराक के साथ टीका लगाया गया</w:t>
      </w:r>
    </w:p>
    <w:p w14:paraId="3D7B663A" w14:textId="77777777" w:rsidR="00B04BCE" w:rsidRPr="00B04BCE" w:rsidRDefault="00B04BCE" w:rsidP="00B04BCE">
      <w:pPr>
        <w:pStyle w:val="af0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No vaccination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कोई टीकाकरण नहीं हुआ था</w:t>
      </w:r>
    </w:p>
    <w:p w14:paraId="420D8E1F" w14:textId="71579E6D" w:rsidR="00B04BCE" w:rsidRPr="00B04BCE" w:rsidRDefault="00B04BCE" w:rsidP="00B04BCE">
      <w:pPr>
        <w:pStyle w:val="af0"/>
        <w:numPr>
          <w:ilvl w:val="0"/>
          <w:numId w:val="3"/>
        </w:numPr>
        <w:spacing w:after="12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Co-morbidity / </w:t>
      </w:r>
      <w:r w:rsidRPr="00B04BCE">
        <w:rPr>
          <w:rFonts w:ascii="Times New Roman" w:eastAsia="Times New Roman" w:hAnsi="Times New Roman" w:cs="Arial Unicode MS"/>
          <w:b/>
          <w:bCs/>
          <w:sz w:val="24"/>
          <w:szCs w:val="24"/>
          <w:cs/>
          <w:lang w:bidi="hi-IN"/>
        </w:rPr>
        <w:t>सह रुग्णता:</w:t>
      </w:r>
      <w:r w:rsidRPr="00B04BC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 </w:t>
      </w:r>
    </w:p>
    <w:p w14:paraId="1D1206F1" w14:textId="77777777" w:rsidR="00B04BCE" w:rsidRPr="00B04BCE" w:rsidRDefault="00B04BCE" w:rsidP="00B04BCE">
      <w:pPr>
        <w:pStyle w:val="af0"/>
        <w:numPr>
          <w:ilvl w:val="0"/>
          <w:numId w:val="8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Diabetes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मधुमेह</w:t>
      </w:r>
    </w:p>
    <w:p w14:paraId="57A1108F" w14:textId="77777777" w:rsidR="00B04BCE" w:rsidRPr="00B04BCE" w:rsidRDefault="00B04BCE" w:rsidP="00B04BCE">
      <w:pPr>
        <w:pStyle w:val="af0"/>
        <w:numPr>
          <w:ilvl w:val="0"/>
          <w:numId w:val="8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Hypertension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उच्च रक्तचाप</w:t>
      </w:r>
    </w:p>
    <w:p w14:paraId="590522F4" w14:textId="77777777" w:rsidR="00B04BCE" w:rsidRPr="00B04BCE" w:rsidRDefault="00B04BCE" w:rsidP="00B04BCE">
      <w:pPr>
        <w:pStyle w:val="af0"/>
        <w:numPr>
          <w:ilvl w:val="0"/>
          <w:numId w:val="8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Obesity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मोटापा</w:t>
      </w:r>
    </w:p>
    <w:p w14:paraId="351ABEC9" w14:textId="77777777" w:rsidR="00B04BCE" w:rsidRPr="00B04BCE" w:rsidRDefault="00B04BCE" w:rsidP="00B04BCE">
      <w:pPr>
        <w:pStyle w:val="af0"/>
        <w:numPr>
          <w:ilvl w:val="0"/>
          <w:numId w:val="8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Cancer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कैंसर</w:t>
      </w:r>
    </w:p>
    <w:p w14:paraId="5E15FE2F" w14:textId="77777777" w:rsidR="00B04BCE" w:rsidRPr="00B04BCE" w:rsidRDefault="00B04BCE" w:rsidP="00B04BCE">
      <w:pPr>
        <w:pStyle w:val="af0"/>
        <w:numPr>
          <w:ilvl w:val="0"/>
          <w:numId w:val="8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Pulmonary disease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फेफड़ों का संक्रमण</w:t>
      </w:r>
    </w:p>
    <w:p w14:paraId="0CC530C3" w14:textId="77777777" w:rsidR="00B04BCE" w:rsidRPr="00B04BCE" w:rsidRDefault="00B04BCE" w:rsidP="00B04BCE">
      <w:pPr>
        <w:pStyle w:val="af0"/>
        <w:numPr>
          <w:ilvl w:val="0"/>
          <w:numId w:val="8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Other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अन्य</w:t>
      </w:r>
    </w:p>
    <w:p w14:paraId="03EC5A99" w14:textId="108A70C3" w:rsidR="00B04BCE" w:rsidRPr="00B04BCE" w:rsidRDefault="00B04BCE" w:rsidP="00B04BCE">
      <w:pPr>
        <w:pStyle w:val="af0"/>
        <w:numPr>
          <w:ilvl w:val="0"/>
          <w:numId w:val="3"/>
        </w:numPr>
        <w:spacing w:after="12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Severity of overall symptoms / </w:t>
      </w:r>
      <w:r w:rsidRPr="00B04BCE">
        <w:rPr>
          <w:rFonts w:ascii="Times New Roman" w:eastAsia="Times New Roman" w:hAnsi="Times New Roman" w:cs="Arial Unicode MS"/>
          <w:b/>
          <w:bCs/>
          <w:sz w:val="24"/>
          <w:szCs w:val="24"/>
          <w:cs/>
          <w:lang w:bidi="hi-IN"/>
        </w:rPr>
        <w:t>समग्र लक्षणों की गंभीरता:</w:t>
      </w:r>
      <w:r w:rsidRPr="00B04BC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 </w:t>
      </w:r>
    </w:p>
    <w:p w14:paraId="1D5C4413" w14:textId="77777777" w:rsidR="00B04BCE" w:rsidRPr="00B04BCE" w:rsidRDefault="00B04BCE" w:rsidP="00B04BCE">
      <w:pPr>
        <w:pStyle w:val="af0"/>
        <w:numPr>
          <w:ilvl w:val="0"/>
          <w:numId w:val="9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Mild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हल्का</w:t>
      </w:r>
    </w:p>
    <w:p w14:paraId="77AC51FC" w14:textId="77777777" w:rsidR="00B04BCE" w:rsidRPr="00B04BCE" w:rsidRDefault="00B04BCE" w:rsidP="00B04BCE">
      <w:pPr>
        <w:pStyle w:val="af0"/>
        <w:numPr>
          <w:ilvl w:val="0"/>
          <w:numId w:val="9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Moderate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मध्यम</w:t>
      </w:r>
    </w:p>
    <w:p w14:paraId="28D21C85" w14:textId="77777777" w:rsidR="00B04BCE" w:rsidRPr="00B04BCE" w:rsidRDefault="00B04BCE" w:rsidP="00B04BCE">
      <w:pPr>
        <w:pStyle w:val="af0"/>
        <w:numPr>
          <w:ilvl w:val="0"/>
          <w:numId w:val="9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High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उच्च</w:t>
      </w:r>
    </w:p>
    <w:p w14:paraId="1F9CEA6B" w14:textId="77777777" w:rsidR="00B04BCE" w:rsidRPr="00B04BCE" w:rsidRDefault="00B04BCE" w:rsidP="00B04BCE">
      <w:pPr>
        <w:pStyle w:val="af0"/>
        <w:numPr>
          <w:ilvl w:val="0"/>
          <w:numId w:val="9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No symptoms at all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कोई लक्षण नहीं</w:t>
      </w:r>
    </w:p>
    <w:p w14:paraId="61D9C504" w14:textId="58B58147" w:rsidR="00B04BCE" w:rsidRPr="00B04BCE" w:rsidRDefault="00B04BCE" w:rsidP="00B04BCE">
      <w:pPr>
        <w:pStyle w:val="af0"/>
        <w:numPr>
          <w:ilvl w:val="0"/>
          <w:numId w:val="3"/>
        </w:numPr>
        <w:spacing w:after="12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lastRenderedPageBreak/>
        <w:t xml:space="preserve">Symptoms appeared / </w:t>
      </w:r>
      <w:r w:rsidRPr="00B04BCE">
        <w:rPr>
          <w:rFonts w:ascii="Times New Roman" w:eastAsia="Times New Roman" w:hAnsi="Times New Roman" w:cs="Arial Unicode MS"/>
          <w:b/>
          <w:bCs/>
          <w:sz w:val="24"/>
          <w:szCs w:val="24"/>
          <w:cs/>
          <w:lang w:bidi="hi-IN"/>
        </w:rPr>
        <w:t>लक्षण प्रकट हुए:</w:t>
      </w:r>
    </w:p>
    <w:p w14:paraId="7A68027E" w14:textId="77777777" w:rsidR="00B04BCE" w:rsidRPr="00B04BCE" w:rsidRDefault="00B04BCE" w:rsidP="00B04BCE">
      <w:pPr>
        <w:pStyle w:val="af0"/>
        <w:numPr>
          <w:ilvl w:val="0"/>
          <w:numId w:val="10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>Fever, fatigue, body ache/ headache (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बुखार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थकान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शरीर में दर्द / सिरदर्द)</w:t>
      </w:r>
    </w:p>
    <w:p w14:paraId="03348607" w14:textId="77777777" w:rsidR="00B04BCE" w:rsidRPr="00B04BCE" w:rsidRDefault="00B04BCE" w:rsidP="00B04BCE">
      <w:pPr>
        <w:pStyle w:val="af0"/>
        <w:numPr>
          <w:ilvl w:val="0"/>
          <w:numId w:val="10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>Runny nose or nose congestion, sneezing, dry cough, sore throat (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नाक बहना या नाक बंद होना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छींकना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सूखी खांसी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गले में खराश)</w:t>
      </w:r>
    </w:p>
    <w:p w14:paraId="11065D63" w14:textId="77777777" w:rsidR="00B04BCE" w:rsidRPr="00B04BCE" w:rsidRDefault="00B04BCE" w:rsidP="00B04BCE">
      <w:pPr>
        <w:pStyle w:val="af0"/>
        <w:numPr>
          <w:ilvl w:val="0"/>
          <w:numId w:val="10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>Diarrhea / stomachache / cramps (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दस्त / पेट दर्द / ऐंठन)</w:t>
      </w:r>
    </w:p>
    <w:p w14:paraId="3C396434" w14:textId="77777777" w:rsidR="00B04BCE" w:rsidRPr="00B04BCE" w:rsidRDefault="00B04BCE" w:rsidP="00B04BCE">
      <w:pPr>
        <w:pStyle w:val="af0"/>
        <w:numPr>
          <w:ilvl w:val="0"/>
          <w:numId w:val="10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>Conjunctivitis, redness of eyes (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नेत्र रोग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आंखों का लाल होना)</w:t>
      </w:r>
    </w:p>
    <w:p w14:paraId="00C5E314" w14:textId="77777777" w:rsidR="00B04BCE" w:rsidRPr="00B04BCE" w:rsidRDefault="00B04BCE" w:rsidP="00B04BCE">
      <w:pPr>
        <w:pStyle w:val="af0"/>
        <w:numPr>
          <w:ilvl w:val="0"/>
          <w:numId w:val="10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>Loss of taste, loss of smell (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 xml:space="preserve">स्वाद की हानि) 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गंध की हानि)</w:t>
      </w:r>
    </w:p>
    <w:p w14:paraId="42A534FB" w14:textId="77777777" w:rsidR="00B04BCE" w:rsidRPr="00B04BCE" w:rsidRDefault="00B04BCE" w:rsidP="00B04BCE">
      <w:pPr>
        <w:pStyle w:val="af0"/>
        <w:numPr>
          <w:ilvl w:val="0"/>
          <w:numId w:val="10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Rashes on skin, </w:t>
      </w:r>
      <w:proofErr w:type="spellStart"/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>discolouration</w:t>
      </w:r>
      <w:proofErr w:type="spellEnd"/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of fingers/ toes (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त्वचा पर चकत्ते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हाथ पैर की उंगलियों का रंग हल्का पड़ना)</w:t>
      </w:r>
    </w:p>
    <w:p w14:paraId="56EE5C4C" w14:textId="77777777" w:rsidR="00B04BCE" w:rsidRPr="00B04BCE" w:rsidRDefault="00B04BCE" w:rsidP="00B04BCE">
      <w:pPr>
        <w:pStyle w:val="af0"/>
        <w:numPr>
          <w:ilvl w:val="0"/>
          <w:numId w:val="10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>Difficulty in breathing/ shortness of breath, chest pain/ toughness (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सांस लेने में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कठिनाई / सांस की तकलीफ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सीने में दर्द / कठोरता)</w:t>
      </w:r>
    </w:p>
    <w:p w14:paraId="1157B01F" w14:textId="77777777" w:rsidR="00B04BCE" w:rsidRPr="00B04BCE" w:rsidRDefault="00B04BCE" w:rsidP="00B04BCE">
      <w:pPr>
        <w:pStyle w:val="af0"/>
        <w:numPr>
          <w:ilvl w:val="0"/>
          <w:numId w:val="10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>Loss of speech, Loss of movement (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बोलने में असमर्थता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चलने में असमर्थता)</w:t>
      </w:r>
    </w:p>
    <w:p w14:paraId="6C0C46F0" w14:textId="77777777" w:rsidR="00B04BCE" w:rsidRPr="00B04BCE" w:rsidRDefault="00B04BCE" w:rsidP="00B04BCE">
      <w:pPr>
        <w:pStyle w:val="af0"/>
        <w:numPr>
          <w:ilvl w:val="0"/>
          <w:numId w:val="10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>Hematemesis/ vomiting with blood (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खून की उल्टी)</w:t>
      </w:r>
    </w:p>
    <w:p w14:paraId="2E0A4F70" w14:textId="77777777" w:rsidR="00B04BCE" w:rsidRPr="00B04BCE" w:rsidRDefault="00B04BCE" w:rsidP="00B04BCE">
      <w:pPr>
        <w:pStyle w:val="af0"/>
        <w:numPr>
          <w:ilvl w:val="0"/>
          <w:numId w:val="10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>Other (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अन्य)</w:t>
      </w:r>
    </w:p>
    <w:p w14:paraId="5C9644E4" w14:textId="0EF237C9" w:rsidR="00B04BCE" w:rsidRPr="00B04BCE" w:rsidRDefault="00B04BCE" w:rsidP="00B04BCE">
      <w:pPr>
        <w:pStyle w:val="af0"/>
        <w:numPr>
          <w:ilvl w:val="0"/>
          <w:numId w:val="3"/>
        </w:numPr>
        <w:spacing w:after="12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SOP followed / </w:t>
      </w:r>
      <w:r w:rsidRPr="00B04BCE">
        <w:rPr>
          <w:rFonts w:ascii="Times New Roman" w:eastAsia="Times New Roman" w:hAnsi="Times New Roman" w:cs="Arial Unicode MS"/>
          <w:b/>
          <w:bCs/>
          <w:sz w:val="24"/>
          <w:szCs w:val="24"/>
          <w:cs/>
          <w:lang w:bidi="hi-IN"/>
        </w:rPr>
        <w:t>एसओपी का पालन किया गया:</w:t>
      </w:r>
      <w:r w:rsidRPr="00B04BC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 </w:t>
      </w:r>
    </w:p>
    <w:p w14:paraId="0BDDCA6E" w14:textId="77777777" w:rsidR="00B04BCE" w:rsidRPr="00B04BCE" w:rsidRDefault="00B04BCE" w:rsidP="00B04BCE">
      <w:pPr>
        <w:pStyle w:val="af0"/>
        <w:numPr>
          <w:ilvl w:val="0"/>
          <w:numId w:val="11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Home isolation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होम आइसोलेशन</w:t>
      </w:r>
    </w:p>
    <w:p w14:paraId="56AB8B24" w14:textId="77777777" w:rsidR="00B04BCE" w:rsidRPr="00B04BCE" w:rsidRDefault="00B04BCE" w:rsidP="00B04BCE">
      <w:pPr>
        <w:pStyle w:val="af0"/>
        <w:numPr>
          <w:ilvl w:val="0"/>
          <w:numId w:val="11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Covid isolation </w:t>
      </w:r>
      <w:proofErr w:type="spellStart"/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>centre</w:t>
      </w:r>
      <w:proofErr w:type="spellEnd"/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कोविड आइसोलेशन सेंटर</w:t>
      </w:r>
    </w:p>
    <w:p w14:paraId="0E05D23A" w14:textId="77777777" w:rsidR="00B04BCE" w:rsidRPr="00B04BCE" w:rsidRDefault="00B04BCE" w:rsidP="00B04BCE">
      <w:pPr>
        <w:pStyle w:val="af0"/>
        <w:numPr>
          <w:ilvl w:val="0"/>
          <w:numId w:val="11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Covid hospital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कोविड अस्पताल</w:t>
      </w:r>
    </w:p>
    <w:p w14:paraId="105EAF00" w14:textId="77777777" w:rsidR="00B04BCE" w:rsidRPr="00B04BCE" w:rsidRDefault="00B04BCE" w:rsidP="00B04BCE">
      <w:pPr>
        <w:pStyle w:val="af0"/>
        <w:numPr>
          <w:ilvl w:val="0"/>
          <w:numId w:val="11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Other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अन्य</w:t>
      </w:r>
    </w:p>
    <w:p w14:paraId="1B6C41C2" w14:textId="2CD1AB9E" w:rsidR="00B04BCE" w:rsidRPr="00B04BCE" w:rsidRDefault="00B04BCE" w:rsidP="00B04BCE">
      <w:pPr>
        <w:pStyle w:val="af0"/>
        <w:numPr>
          <w:ilvl w:val="0"/>
          <w:numId w:val="3"/>
        </w:numPr>
        <w:spacing w:after="12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Treatment protocol / </w:t>
      </w:r>
      <w:r w:rsidRPr="00B04BCE">
        <w:rPr>
          <w:rFonts w:ascii="Times New Roman" w:eastAsia="Times New Roman" w:hAnsi="Times New Roman" w:cs="Arial Unicode MS"/>
          <w:b/>
          <w:bCs/>
          <w:sz w:val="24"/>
          <w:szCs w:val="24"/>
          <w:cs/>
          <w:lang w:bidi="hi-IN"/>
        </w:rPr>
        <w:t>उपचार प्रोटोकॉल:</w:t>
      </w:r>
      <w:r w:rsidRPr="00B04BC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 </w:t>
      </w:r>
    </w:p>
    <w:p w14:paraId="23237024" w14:textId="77777777" w:rsidR="00B04BCE" w:rsidRPr="00B04BCE" w:rsidRDefault="00B04BCE" w:rsidP="00B04BCE">
      <w:pPr>
        <w:pStyle w:val="af0"/>
        <w:numPr>
          <w:ilvl w:val="0"/>
          <w:numId w:val="12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Symptomatic allopathic treatment like paracetamol, azithromycin, doxycycline, ivermectin, cetirizine, zinc, Vitamin C, Vitamin D3 and multivitamins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पेरासिटामोल / क्रोसिन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एज़िथ्रोमाइसिन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डॉक्सीसाइक्लिन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आइवरमेक्टिन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सेटीरिज़िन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जिंक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विटामिन सी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विटामिन डी और मल्टीविटामिन जैसे रोगसूचक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एलोपैथिक उपचार</w:t>
      </w:r>
    </w:p>
    <w:p w14:paraId="2191E58E" w14:textId="77777777" w:rsidR="00B04BCE" w:rsidRPr="00B04BCE" w:rsidRDefault="00B04BCE" w:rsidP="00B04BCE">
      <w:pPr>
        <w:pStyle w:val="af0"/>
        <w:numPr>
          <w:ilvl w:val="0"/>
          <w:numId w:val="12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Symptomatic AYUSH treatment like gargle and steam inhalation with Ayurvedic herbs, </w:t>
      </w:r>
      <w:proofErr w:type="spellStart"/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>Ayush</w:t>
      </w:r>
      <w:proofErr w:type="spellEnd"/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>kadha</w:t>
      </w:r>
      <w:proofErr w:type="spellEnd"/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>aswagandha</w:t>
      </w:r>
      <w:proofErr w:type="spellEnd"/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>guduch</w:t>
      </w:r>
      <w:proofErr w:type="spellEnd"/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>peepali</w:t>
      </w:r>
      <w:proofErr w:type="spellEnd"/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>ayush</w:t>
      </w:r>
      <w:proofErr w:type="spellEnd"/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64, </w:t>
      </w:r>
      <w:proofErr w:type="spellStart"/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>coronil</w:t>
      </w:r>
      <w:proofErr w:type="spellEnd"/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>chywanprash</w:t>
      </w:r>
      <w:proofErr w:type="spellEnd"/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Regular yoga and meditation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आयुर्वेदिक जड़ी बूटियों के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 xml:space="preserve">साथ गरारे और भाप साँस लेना जैसे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lastRenderedPageBreak/>
        <w:t>रोगसूचक आयुष उपचार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आयुष कड़ा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अश्वगंधा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गुडूच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पीपली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 xml:space="preserve">आयुष 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64,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कोरोनिल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च्यवनप्राश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नियमित योग और ध्यान</w:t>
      </w:r>
    </w:p>
    <w:p w14:paraId="75202F35" w14:textId="77777777" w:rsidR="00B04BCE" w:rsidRPr="00B04BCE" w:rsidRDefault="00B04BCE" w:rsidP="00B04BCE">
      <w:pPr>
        <w:pStyle w:val="af0"/>
        <w:numPr>
          <w:ilvl w:val="0"/>
          <w:numId w:val="12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Taken both treatments simultaneously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दोनों उपचार एक साथ लिए</w:t>
      </w:r>
    </w:p>
    <w:p w14:paraId="6EBFEE0D" w14:textId="77777777" w:rsidR="00B04BCE" w:rsidRPr="00B04BCE" w:rsidRDefault="00B04BCE" w:rsidP="00B04BCE">
      <w:pPr>
        <w:pStyle w:val="af0"/>
        <w:numPr>
          <w:ilvl w:val="0"/>
          <w:numId w:val="12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spellStart"/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>Autorecovery</w:t>
      </w:r>
      <w:proofErr w:type="spellEnd"/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अपने आप ठीक हुआ</w:t>
      </w:r>
    </w:p>
    <w:p w14:paraId="541C54D8" w14:textId="77777777" w:rsidR="00B04BCE" w:rsidRPr="00B04BCE" w:rsidRDefault="00B04BCE" w:rsidP="00B04BCE">
      <w:pPr>
        <w:pStyle w:val="af0"/>
        <w:numPr>
          <w:ilvl w:val="0"/>
          <w:numId w:val="12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Other treatment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अन्य उपचार</w:t>
      </w:r>
    </w:p>
    <w:p w14:paraId="5DEFC081" w14:textId="369932FE" w:rsidR="00B04BCE" w:rsidRPr="00B04BCE" w:rsidRDefault="00B04BCE" w:rsidP="00B04BCE">
      <w:pPr>
        <w:pStyle w:val="af0"/>
        <w:numPr>
          <w:ilvl w:val="0"/>
          <w:numId w:val="3"/>
        </w:numPr>
        <w:spacing w:after="12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Treatment during hospitalization: (If hospitalized) / </w:t>
      </w:r>
      <w:r w:rsidRPr="00B04BCE">
        <w:rPr>
          <w:rFonts w:ascii="Times New Roman" w:eastAsia="Times New Roman" w:hAnsi="Times New Roman" w:cs="Arial Unicode MS"/>
          <w:b/>
          <w:bCs/>
          <w:sz w:val="24"/>
          <w:szCs w:val="24"/>
          <w:cs/>
          <w:lang w:bidi="hi-IN"/>
        </w:rPr>
        <w:t>अस्पताल में भर्ती होने के दौरान उपचार (यदि अस्पताल में भर्ती कराया गया)</w:t>
      </w:r>
      <w:r w:rsidRPr="00B04BC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 </w:t>
      </w:r>
    </w:p>
    <w:p w14:paraId="51B8ED21" w14:textId="77777777" w:rsidR="00B04BCE" w:rsidRPr="00B04BCE" w:rsidRDefault="00B04BCE" w:rsidP="00B04BCE">
      <w:pPr>
        <w:pStyle w:val="af0"/>
        <w:numPr>
          <w:ilvl w:val="0"/>
          <w:numId w:val="13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General care with Oxygen support plus symptomatic treatment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ऑक्सीजन सपोर्ट के साथ सामान्य देखभाल और रोगसूचक उपचार</w:t>
      </w:r>
    </w:p>
    <w:p w14:paraId="3E6DE3C7" w14:textId="77777777" w:rsidR="00B04BCE" w:rsidRPr="00B04BCE" w:rsidRDefault="00B04BCE" w:rsidP="00B04BCE">
      <w:pPr>
        <w:pStyle w:val="af0"/>
        <w:numPr>
          <w:ilvl w:val="0"/>
          <w:numId w:val="13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Intensive care with Oxygen support plus specific covid treatment including remdesivir plus steroids, etc.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ऑक्सीजन सपोर्ट के साथ गहन देखभाल और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रेमेडिसविर प्लस स्टेरॉयड सहित विशिष्ट कोविड उपचार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आदि</w:t>
      </w:r>
    </w:p>
    <w:p w14:paraId="18C82C80" w14:textId="77777777" w:rsidR="00B04BCE" w:rsidRPr="00B04BCE" w:rsidRDefault="00B04BCE" w:rsidP="00B04BCE">
      <w:pPr>
        <w:pStyle w:val="af0"/>
        <w:numPr>
          <w:ilvl w:val="0"/>
          <w:numId w:val="13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Intensive care with ventilator support plus remdesivir plus plasma therapy, etc.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वेंटिलेटर सपोर्ट के साथ गहन देखभाल और रेमेडिसविर प्लस प्लाज्मा थेरेपी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आदि</w:t>
      </w:r>
    </w:p>
    <w:p w14:paraId="525FF0DB" w14:textId="77777777" w:rsidR="00B04BCE" w:rsidRPr="00B04BCE" w:rsidRDefault="00B04BCE" w:rsidP="00B04BCE">
      <w:pPr>
        <w:pStyle w:val="af0"/>
        <w:numPr>
          <w:ilvl w:val="0"/>
          <w:numId w:val="13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spellStart"/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>Dont</w:t>
      </w:r>
      <w:proofErr w:type="spellEnd"/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` know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पता नहीं</w:t>
      </w:r>
    </w:p>
    <w:p w14:paraId="45A7F0E7" w14:textId="77777777" w:rsidR="00B04BCE" w:rsidRPr="00B04BCE" w:rsidRDefault="00B04BCE" w:rsidP="00B04BCE">
      <w:pPr>
        <w:pStyle w:val="af0"/>
        <w:numPr>
          <w:ilvl w:val="0"/>
          <w:numId w:val="13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Other treatment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अन्य उपचार</w:t>
      </w:r>
    </w:p>
    <w:p w14:paraId="56D1A49C" w14:textId="12A04679" w:rsidR="00B04BCE" w:rsidRPr="00B04BCE" w:rsidRDefault="00B04BCE" w:rsidP="00B04BCE">
      <w:pPr>
        <w:pStyle w:val="af0"/>
        <w:numPr>
          <w:ilvl w:val="0"/>
          <w:numId w:val="3"/>
        </w:numPr>
        <w:spacing w:after="12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Time taken in complete recovery / </w:t>
      </w:r>
      <w:r w:rsidRPr="00B04BCE">
        <w:rPr>
          <w:rFonts w:ascii="Times New Roman" w:eastAsia="Times New Roman" w:hAnsi="Times New Roman" w:cs="Arial Unicode MS"/>
          <w:b/>
          <w:bCs/>
          <w:sz w:val="24"/>
          <w:szCs w:val="24"/>
          <w:cs/>
          <w:lang w:bidi="hi-IN"/>
        </w:rPr>
        <w:t>पूरी तरह ठीक होने में लगा समय:</w:t>
      </w:r>
    </w:p>
    <w:p w14:paraId="43A4D495" w14:textId="77777777" w:rsidR="00B04BCE" w:rsidRPr="00B04BCE" w:rsidRDefault="00B04BCE" w:rsidP="00B04BCE">
      <w:pPr>
        <w:pStyle w:val="af0"/>
        <w:numPr>
          <w:ilvl w:val="0"/>
          <w:numId w:val="14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Less than 7 days / 7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दिन से कम</w:t>
      </w:r>
    </w:p>
    <w:p w14:paraId="257C1ECA" w14:textId="77777777" w:rsidR="00B04BCE" w:rsidRPr="00B04BCE" w:rsidRDefault="00B04BCE" w:rsidP="00B04BCE">
      <w:pPr>
        <w:pStyle w:val="af0"/>
        <w:numPr>
          <w:ilvl w:val="0"/>
          <w:numId w:val="14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8-14 days / 8-14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दिन</w:t>
      </w:r>
    </w:p>
    <w:p w14:paraId="25B5E9E0" w14:textId="77777777" w:rsidR="00B04BCE" w:rsidRPr="00B04BCE" w:rsidRDefault="00B04BCE" w:rsidP="00B04BCE">
      <w:pPr>
        <w:pStyle w:val="af0"/>
        <w:numPr>
          <w:ilvl w:val="0"/>
          <w:numId w:val="14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15-21 days / 15-21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दिन</w:t>
      </w:r>
    </w:p>
    <w:p w14:paraId="4ED9FC95" w14:textId="77777777" w:rsidR="00B04BCE" w:rsidRPr="00B04BCE" w:rsidRDefault="00B04BCE" w:rsidP="00B04BCE">
      <w:pPr>
        <w:pStyle w:val="af0"/>
        <w:numPr>
          <w:ilvl w:val="0"/>
          <w:numId w:val="14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More than 21 days / 21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दिन से ज्यादा</w:t>
      </w:r>
    </w:p>
    <w:p w14:paraId="1BBBC18A" w14:textId="39BDF214" w:rsidR="00B04BCE" w:rsidRPr="00B04BCE" w:rsidRDefault="00B04BCE" w:rsidP="00B04BCE">
      <w:pPr>
        <w:pStyle w:val="af0"/>
        <w:numPr>
          <w:ilvl w:val="0"/>
          <w:numId w:val="3"/>
        </w:numPr>
        <w:spacing w:after="12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After recovery, post-covid complication / </w:t>
      </w:r>
      <w:r w:rsidRPr="00B04BCE">
        <w:rPr>
          <w:rFonts w:ascii="Times New Roman" w:eastAsia="Times New Roman" w:hAnsi="Times New Roman" w:cs="Arial Unicode MS"/>
          <w:b/>
          <w:bCs/>
          <w:sz w:val="24"/>
          <w:szCs w:val="24"/>
          <w:cs/>
          <w:lang w:bidi="hi-IN"/>
        </w:rPr>
        <w:t>ठीक होने के बाद</w:t>
      </w:r>
      <w:r w:rsidRPr="00B04BC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b/>
          <w:bCs/>
          <w:sz w:val="24"/>
          <w:szCs w:val="24"/>
          <w:cs/>
          <w:lang w:bidi="hi-IN"/>
        </w:rPr>
        <w:t>कोविड के बाद की जटिलताएं</w:t>
      </w:r>
    </w:p>
    <w:p w14:paraId="0CFC83B5" w14:textId="77777777" w:rsidR="00B04BCE" w:rsidRPr="00B04BCE" w:rsidRDefault="00B04BCE" w:rsidP="00B04BCE">
      <w:pPr>
        <w:pStyle w:val="af0"/>
        <w:numPr>
          <w:ilvl w:val="0"/>
          <w:numId w:val="15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>Tiredness, Dizziness, joint/ muscular pain, Weight loss (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थकान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चक्कर आना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जोड़ों/मांसपेशियों में दर्द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वजन घटना)</w:t>
      </w:r>
    </w:p>
    <w:p w14:paraId="4E556F8D" w14:textId="77777777" w:rsidR="00B04BCE" w:rsidRPr="00B04BCE" w:rsidRDefault="00B04BCE" w:rsidP="00B04BCE">
      <w:pPr>
        <w:pStyle w:val="af0"/>
        <w:numPr>
          <w:ilvl w:val="0"/>
          <w:numId w:val="15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>Difficulty in thinking or concentrating, depression or anxiety, headache (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सोचने या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ध्यान केंद्रित करने में कठिनाई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अवसाद या चिंता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सिरदर्द)</w:t>
      </w:r>
    </w:p>
    <w:p w14:paraId="3EA541EC" w14:textId="77777777" w:rsidR="00B04BCE" w:rsidRPr="00B04BCE" w:rsidRDefault="00B04BCE" w:rsidP="00B04BCE">
      <w:pPr>
        <w:pStyle w:val="af0"/>
        <w:numPr>
          <w:ilvl w:val="0"/>
          <w:numId w:val="15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>Loss of smell or taste (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गंध या स्वाद का जाना)</w:t>
      </w:r>
    </w:p>
    <w:p w14:paraId="64DEE26F" w14:textId="77777777" w:rsidR="00B04BCE" w:rsidRPr="00B04BCE" w:rsidRDefault="00B04BCE" w:rsidP="00B04BCE">
      <w:pPr>
        <w:pStyle w:val="af0"/>
        <w:numPr>
          <w:ilvl w:val="0"/>
          <w:numId w:val="15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lastRenderedPageBreak/>
        <w:t>Heart palpitations, chest pain, breathing difficulty, cough (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दिल की धड़कन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सीने में दर्द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सांस लेने में कठिनाई</w:t>
      </w: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खांसी)</w:t>
      </w:r>
    </w:p>
    <w:p w14:paraId="55A1A526" w14:textId="77777777" w:rsidR="00B04BCE" w:rsidRPr="00B04BCE" w:rsidRDefault="00B04BCE" w:rsidP="00B04BCE">
      <w:pPr>
        <w:pStyle w:val="af0"/>
        <w:numPr>
          <w:ilvl w:val="0"/>
          <w:numId w:val="15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>Other (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अन्य)</w:t>
      </w:r>
    </w:p>
    <w:p w14:paraId="35498111" w14:textId="1830A65B" w:rsidR="00B04BCE" w:rsidRPr="00B04BCE" w:rsidRDefault="00B04BCE" w:rsidP="00B04BCE">
      <w:pPr>
        <w:pStyle w:val="af0"/>
        <w:numPr>
          <w:ilvl w:val="0"/>
          <w:numId w:val="3"/>
        </w:numPr>
        <w:spacing w:after="12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Which treatment is running for post-covid complications? / </w:t>
      </w:r>
      <w:r w:rsidRPr="00B04BCE">
        <w:rPr>
          <w:rFonts w:ascii="Times New Roman" w:eastAsia="Times New Roman" w:hAnsi="Times New Roman" w:cs="Arial Unicode MS"/>
          <w:b/>
          <w:bCs/>
          <w:sz w:val="24"/>
          <w:szCs w:val="24"/>
          <w:cs/>
          <w:lang w:bidi="hi-IN"/>
        </w:rPr>
        <w:t>कोविड के बाद की जटिलताओं के लिए कौन सा उपचार किया जा रहा है</w:t>
      </w:r>
      <w:r w:rsidRPr="00B04BC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?</w:t>
      </w:r>
    </w:p>
    <w:p w14:paraId="5FE92FFB" w14:textId="77777777" w:rsidR="00B04BCE" w:rsidRPr="00B04BCE" w:rsidRDefault="00B04BCE" w:rsidP="00B04BCE">
      <w:pPr>
        <w:pStyle w:val="af0"/>
        <w:numPr>
          <w:ilvl w:val="0"/>
          <w:numId w:val="16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Allopathic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एलोपैथिक</w:t>
      </w:r>
    </w:p>
    <w:p w14:paraId="0FE2A2FA" w14:textId="77777777" w:rsidR="00B04BCE" w:rsidRPr="00B04BCE" w:rsidRDefault="00B04BCE" w:rsidP="00B04BCE">
      <w:pPr>
        <w:pStyle w:val="af0"/>
        <w:numPr>
          <w:ilvl w:val="0"/>
          <w:numId w:val="16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Ayurvedic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आयुर्वेदिक</w:t>
      </w:r>
    </w:p>
    <w:p w14:paraId="04930ECA" w14:textId="77777777" w:rsidR="00B04BCE" w:rsidRPr="00B04BCE" w:rsidRDefault="00B04BCE" w:rsidP="00B04BCE">
      <w:pPr>
        <w:pStyle w:val="af0"/>
        <w:numPr>
          <w:ilvl w:val="0"/>
          <w:numId w:val="16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Both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दोनों</w:t>
      </w:r>
    </w:p>
    <w:p w14:paraId="18AB172E" w14:textId="77777777" w:rsidR="00B04BCE" w:rsidRPr="00B04BCE" w:rsidRDefault="00B04BCE" w:rsidP="00B04BCE">
      <w:pPr>
        <w:pStyle w:val="af0"/>
        <w:numPr>
          <w:ilvl w:val="0"/>
          <w:numId w:val="16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04BC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No any treatment / </w:t>
      </w:r>
      <w:r w:rsidRPr="00B04BCE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कोई इलाज नहीं लिया</w:t>
      </w:r>
    </w:p>
    <w:p w14:paraId="032CFBDC" w14:textId="77777777" w:rsidR="00B04BCE" w:rsidRPr="00054076" w:rsidRDefault="00B04BCE" w:rsidP="00B04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B785A" w14:textId="77777777" w:rsidR="00A023BA" w:rsidRDefault="000105B0" w:rsidP="00771D5E">
      <w:pPr>
        <w:jc w:val="center"/>
      </w:pPr>
      <w:r>
        <w:rPr>
          <w:noProof/>
          <w:lang w:bidi="hi-IN"/>
        </w:rPr>
        <w:lastRenderedPageBreak/>
        <w:drawing>
          <wp:inline distT="0" distB="0" distL="0" distR="0" wp14:anchorId="6DB5C51B" wp14:editId="71579F08">
            <wp:extent cx="5351364" cy="72009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071" cy="720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50888" w14:textId="77777777" w:rsidR="000105B0" w:rsidRDefault="000105B0" w:rsidP="00771D5E">
      <w:pPr>
        <w:jc w:val="center"/>
      </w:pPr>
      <w:r>
        <w:rPr>
          <w:noProof/>
          <w:lang w:bidi="hi-IN"/>
        </w:rPr>
        <w:lastRenderedPageBreak/>
        <w:drawing>
          <wp:inline distT="0" distB="0" distL="0" distR="0" wp14:anchorId="497CEA6B" wp14:editId="5839F618">
            <wp:extent cx="5364530" cy="776287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579" cy="776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542B7" w14:textId="77777777" w:rsidR="000105B0" w:rsidRDefault="000105B0" w:rsidP="00771D5E">
      <w:pPr>
        <w:jc w:val="center"/>
      </w:pPr>
      <w:r>
        <w:rPr>
          <w:noProof/>
          <w:lang w:bidi="hi-IN"/>
        </w:rPr>
        <w:lastRenderedPageBreak/>
        <w:drawing>
          <wp:inline distT="0" distB="0" distL="0" distR="0" wp14:anchorId="42A2CDC9" wp14:editId="7ABD7467">
            <wp:extent cx="5192098" cy="645795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68" cy="645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D433E" w14:textId="77777777" w:rsidR="000105B0" w:rsidRDefault="000105B0" w:rsidP="00771D5E">
      <w:pPr>
        <w:jc w:val="center"/>
      </w:pPr>
      <w:r>
        <w:rPr>
          <w:noProof/>
          <w:lang w:bidi="hi-IN"/>
        </w:rPr>
        <w:lastRenderedPageBreak/>
        <w:drawing>
          <wp:inline distT="0" distB="0" distL="0" distR="0" wp14:anchorId="51279232" wp14:editId="76206EE3">
            <wp:extent cx="5122048" cy="82486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964" cy="825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9766B" w14:textId="77777777" w:rsidR="000105B0" w:rsidRDefault="000105B0" w:rsidP="00771D5E">
      <w:pPr>
        <w:jc w:val="center"/>
      </w:pPr>
      <w:r>
        <w:rPr>
          <w:noProof/>
          <w:lang w:bidi="hi-IN"/>
        </w:rPr>
        <w:lastRenderedPageBreak/>
        <w:drawing>
          <wp:inline distT="0" distB="0" distL="0" distR="0" wp14:anchorId="554AFBCA" wp14:editId="38AA6201">
            <wp:extent cx="5373459" cy="68865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804" cy="688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0B8FE" w14:textId="77777777" w:rsidR="000105B0" w:rsidRDefault="000105B0" w:rsidP="00771D5E">
      <w:pPr>
        <w:jc w:val="center"/>
      </w:pPr>
      <w:r>
        <w:rPr>
          <w:noProof/>
          <w:lang w:bidi="hi-IN"/>
        </w:rPr>
        <w:lastRenderedPageBreak/>
        <w:drawing>
          <wp:inline distT="0" distB="0" distL="0" distR="0" wp14:anchorId="7B7E903C" wp14:editId="41703FC3">
            <wp:extent cx="5047615" cy="822960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5B0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F451F" w14:textId="77777777" w:rsidR="005C735A" w:rsidRDefault="005C735A" w:rsidP="00D616EB">
      <w:pPr>
        <w:spacing w:after="0" w:line="240" w:lineRule="auto"/>
      </w:pPr>
      <w:r>
        <w:separator/>
      </w:r>
    </w:p>
  </w:endnote>
  <w:endnote w:type="continuationSeparator" w:id="0">
    <w:p w14:paraId="4B9BADF9" w14:textId="77777777" w:rsidR="005C735A" w:rsidRDefault="005C735A" w:rsidP="00D6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2643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DE5D10D" w14:textId="77777777" w:rsidR="00D616EB" w:rsidRDefault="00D616EB">
            <w:pPr>
              <w:pStyle w:val="a7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4BC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4BCE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91C64D" w14:textId="77777777" w:rsidR="00D616EB" w:rsidRDefault="00D616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A10B9" w14:textId="77777777" w:rsidR="005C735A" w:rsidRDefault="005C735A" w:rsidP="00D616EB">
      <w:pPr>
        <w:spacing w:after="0" w:line="240" w:lineRule="auto"/>
      </w:pPr>
      <w:r>
        <w:separator/>
      </w:r>
    </w:p>
  </w:footnote>
  <w:footnote w:type="continuationSeparator" w:id="0">
    <w:p w14:paraId="718195F3" w14:textId="77777777" w:rsidR="005C735A" w:rsidRDefault="005C735A" w:rsidP="00D6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D3711"/>
    <w:multiLevelType w:val="hybridMultilevel"/>
    <w:tmpl w:val="796EE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E0486"/>
    <w:multiLevelType w:val="hybridMultilevel"/>
    <w:tmpl w:val="639273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617C9"/>
    <w:multiLevelType w:val="hybridMultilevel"/>
    <w:tmpl w:val="69566A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0573"/>
    <w:multiLevelType w:val="hybridMultilevel"/>
    <w:tmpl w:val="9B885C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7425D"/>
    <w:multiLevelType w:val="hybridMultilevel"/>
    <w:tmpl w:val="3A8EA1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A0C64"/>
    <w:multiLevelType w:val="hybridMultilevel"/>
    <w:tmpl w:val="F18668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B1D0C"/>
    <w:multiLevelType w:val="hybridMultilevel"/>
    <w:tmpl w:val="1492A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C5356"/>
    <w:multiLevelType w:val="hybridMultilevel"/>
    <w:tmpl w:val="C786DA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7A3B"/>
    <w:multiLevelType w:val="hybridMultilevel"/>
    <w:tmpl w:val="D2801D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94530"/>
    <w:multiLevelType w:val="hybridMultilevel"/>
    <w:tmpl w:val="F82A1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5469D"/>
    <w:multiLevelType w:val="hybridMultilevel"/>
    <w:tmpl w:val="519AE8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F3053"/>
    <w:multiLevelType w:val="hybridMultilevel"/>
    <w:tmpl w:val="436A97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449A8"/>
    <w:multiLevelType w:val="hybridMultilevel"/>
    <w:tmpl w:val="F6F01B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F41EC"/>
    <w:multiLevelType w:val="hybridMultilevel"/>
    <w:tmpl w:val="861C72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27EC5"/>
    <w:multiLevelType w:val="hybridMultilevel"/>
    <w:tmpl w:val="34FC3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978F4"/>
    <w:multiLevelType w:val="hybridMultilevel"/>
    <w:tmpl w:val="09568A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13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  <w:num w:numId="13">
    <w:abstractNumId w:val="15"/>
  </w:num>
  <w:num w:numId="14">
    <w:abstractNumId w:val="1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yNLUwNzY1szQxNTZV0lEKTi0uzszPAykwrgUAE/kAdSwAAAA="/>
  </w:docVars>
  <w:rsids>
    <w:rsidRoot w:val="000105B0"/>
    <w:rsid w:val="000105B0"/>
    <w:rsid w:val="00054076"/>
    <w:rsid w:val="001833B8"/>
    <w:rsid w:val="001C22A0"/>
    <w:rsid w:val="002E19DC"/>
    <w:rsid w:val="003773D5"/>
    <w:rsid w:val="00474504"/>
    <w:rsid w:val="004D7625"/>
    <w:rsid w:val="005C735A"/>
    <w:rsid w:val="00771D5E"/>
    <w:rsid w:val="007A0883"/>
    <w:rsid w:val="00833B53"/>
    <w:rsid w:val="00962E99"/>
    <w:rsid w:val="00A023BA"/>
    <w:rsid w:val="00AC5BB4"/>
    <w:rsid w:val="00B04BCE"/>
    <w:rsid w:val="00B122EA"/>
    <w:rsid w:val="00BD47A0"/>
    <w:rsid w:val="00C8668F"/>
    <w:rsid w:val="00CC4FEE"/>
    <w:rsid w:val="00D01275"/>
    <w:rsid w:val="00D20EFD"/>
    <w:rsid w:val="00D616EB"/>
    <w:rsid w:val="00D75367"/>
    <w:rsid w:val="00D8218E"/>
    <w:rsid w:val="00F7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11232"/>
  <w15:docId w15:val="{FAA8D17C-51F4-4FC5-8B93-B9A6BDBB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 字符"/>
    <w:basedOn w:val="a0"/>
    <w:link w:val="a3"/>
    <w:uiPriority w:val="99"/>
    <w:semiHidden/>
    <w:rsid w:val="000105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D616EB"/>
  </w:style>
  <w:style w:type="paragraph" w:styleId="a7">
    <w:name w:val="footer"/>
    <w:basedOn w:val="a"/>
    <w:link w:val="a8"/>
    <w:uiPriority w:val="99"/>
    <w:unhideWhenUsed/>
    <w:rsid w:val="00D6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D616EB"/>
  </w:style>
  <w:style w:type="paragraph" w:styleId="a9">
    <w:name w:val="Revision"/>
    <w:hidden/>
    <w:uiPriority w:val="99"/>
    <w:semiHidden/>
    <w:rsid w:val="00D8218E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D8218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D8218E"/>
  </w:style>
  <w:style w:type="character" w:customStyle="1" w:styleId="ac">
    <w:name w:val="批注文字 字符"/>
    <w:basedOn w:val="a0"/>
    <w:link w:val="ab"/>
    <w:uiPriority w:val="99"/>
    <w:semiHidden/>
    <w:rsid w:val="00D8218E"/>
  </w:style>
  <w:style w:type="paragraph" w:styleId="ad">
    <w:name w:val="annotation subject"/>
    <w:basedOn w:val="ab"/>
    <w:next w:val="ab"/>
    <w:link w:val="ae"/>
    <w:uiPriority w:val="99"/>
    <w:semiHidden/>
    <w:unhideWhenUsed/>
    <w:rsid w:val="00D8218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D8218E"/>
    <w:rPr>
      <w:b/>
      <w:bCs/>
    </w:rPr>
  </w:style>
  <w:style w:type="character" w:styleId="af">
    <w:name w:val="Hyperlink"/>
    <w:basedOn w:val="a0"/>
    <w:uiPriority w:val="99"/>
    <w:semiHidden/>
    <w:unhideWhenUsed/>
    <w:rsid w:val="00B04BCE"/>
    <w:rPr>
      <w:color w:val="0000FF"/>
      <w:u w:val="single"/>
    </w:rPr>
  </w:style>
  <w:style w:type="character" w:customStyle="1" w:styleId="appsmaterialwiztoggleradiogroupgroupcontent">
    <w:name w:val="appsmaterialwiztoggleradiogroupgroupcontent"/>
    <w:basedOn w:val="a0"/>
    <w:rsid w:val="00B04BCE"/>
  </w:style>
  <w:style w:type="character" w:customStyle="1" w:styleId="docssharedwiztogglelabeledlabeltext">
    <w:name w:val="docssharedwiztogglelabeledlabeltext"/>
    <w:basedOn w:val="a0"/>
    <w:rsid w:val="00B04BCE"/>
  </w:style>
  <w:style w:type="paragraph" w:styleId="af0">
    <w:name w:val="List Paragraph"/>
    <w:basedOn w:val="a"/>
    <w:uiPriority w:val="34"/>
    <w:qFormat/>
    <w:rsid w:val="00B04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8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5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0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5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8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1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5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9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2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6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9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1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9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8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1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7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0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1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1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0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9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8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4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2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8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6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5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5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5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0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4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59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6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5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2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8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1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3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8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7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4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8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2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2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6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0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0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6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1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7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6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0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2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1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1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9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6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0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3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33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5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8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5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9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6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2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s.google.com/forms/d/e/1FAIpQLSecCHuWkPOVW7BrQMn-IYLu3RbaeyPuTnTZKBCJPQiMfSv9LA/viewform?vc=0&amp;c=0&amp;w=1&amp;flr=0&amp;usp=mail_form_link" TargetMode="Externa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Ycc</cp:lastModifiedBy>
  <cp:revision>3</cp:revision>
  <cp:lastPrinted>2021-12-29T02:02:00Z</cp:lastPrinted>
  <dcterms:created xsi:type="dcterms:W3CDTF">2022-01-06T14:05:00Z</dcterms:created>
  <dcterms:modified xsi:type="dcterms:W3CDTF">2022-01-14T02:34:00Z</dcterms:modified>
</cp:coreProperties>
</file>