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F800" w14:textId="77777777" w:rsidR="005E1433" w:rsidRPr="001E4CC6" w:rsidRDefault="005E1433" w:rsidP="005E1433">
      <w:pPr>
        <w:tabs>
          <w:tab w:val="left" w:pos="1213"/>
        </w:tabs>
        <w:rPr>
          <w:rFonts w:ascii="Times New Roman" w:hAnsi="Times New Roman" w:cs="Times New Roman"/>
          <w:sz w:val="22"/>
        </w:rPr>
        <w:sectPr w:rsidR="005E1433" w:rsidRPr="001E4CC6" w:rsidSect="005E1433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EA028C" w14:textId="77777777" w:rsidR="005E1433" w:rsidRPr="001E4CC6" w:rsidRDefault="005E1433" w:rsidP="005E1433">
      <w:pPr>
        <w:rPr>
          <w:rFonts w:ascii="Times New Roman" w:hAnsi="Times New Roman" w:cs="Times New Roman"/>
          <w:sz w:val="22"/>
        </w:rPr>
      </w:pPr>
      <w:r w:rsidRPr="001E4CC6"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 wp14:anchorId="0DC10530" wp14:editId="40F0B8C3">
            <wp:extent cx="8739497" cy="2796639"/>
            <wp:effectExtent l="0" t="0" r="5080" b="3810"/>
            <wp:docPr id="17046817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499" cy="28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99F1" w14:textId="77777777" w:rsidR="005E1433" w:rsidRPr="001E4CC6" w:rsidRDefault="005E1433" w:rsidP="005E1433">
      <w:pPr>
        <w:pStyle w:val="a"/>
        <w:rPr>
          <w:b/>
          <w:bCs/>
          <w:color w:val="auto"/>
          <w:sz w:val="22"/>
          <w:szCs w:val="22"/>
        </w:rPr>
      </w:pPr>
      <w:bookmarkStart w:id="0" w:name="_Toc218324542"/>
      <w:r w:rsidRPr="001E4CC6">
        <w:rPr>
          <w:b/>
          <w:bCs/>
          <w:color w:val="auto"/>
          <w:sz w:val="22"/>
          <w:szCs w:val="22"/>
        </w:rPr>
        <w:t xml:space="preserve">Supplementary Figure </w:t>
      </w:r>
      <w:r w:rsidRPr="001E4CC6">
        <w:rPr>
          <w:rFonts w:eastAsiaTheme="minorEastAsia" w:hint="eastAsia"/>
          <w:b/>
          <w:bCs/>
          <w:color w:val="auto"/>
          <w:sz w:val="22"/>
          <w:szCs w:val="22"/>
        </w:rPr>
        <w:t>1</w:t>
      </w:r>
      <w:r w:rsidRPr="001E4CC6">
        <w:rPr>
          <w:b/>
          <w:bCs/>
          <w:color w:val="auto"/>
          <w:sz w:val="22"/>
          <w:szCs w:val="22"/>
        </w:rPr>
        <w:t xml:space="preserve">. The association of </w:t>
      </w:r>
      <w:r w:rsidRPr="001E4CC6">
        <w:rPr>
          <w:rFonts w:hint="eastAsia"/>
          <w:b/>
          <w:bCs/>
          <w:color w:val="auto"/>
          <w:sz w:val="22"/>
          <w:szCs w:val="22"/>
        </w:rPr>
        <w:t>hypertension and extrahepatic cancers in age stratification subgroups analysis</w:t>
      </w:r>
      <w:r w:rsidRPr="001E4CC6">
        <w:rPr>
          <w:b/>
          <w:bCs/>
          <w:color w:val="auto"/>
          <w:sz w:val="22"/>
          <w:szCs w:val="22"/>
        </w:rPr>
        <w:t>.</w:t>
      </w:r>
      <w:bookmarkEnd w:id="0"/>
      <w:r w:rsidRPr="001E4CC6">
        <w:rPr>
          <w:b/>
          <w:bCs/>
          <w:color w:val="auto"/>
          <w:sz w:val="22"/>
          <w:szCs w:val="22"/>
        </w:rPr>
        <w:t xml:space="preserve"> </w:t>
      </w:r>
    </w:p>
    <w:p w14:paraId="10CE674E" w14:textId="77777777" w:rsidR="005E1433" w:rsidRPr="001E4CC6" w:rsidRDefault="005E1433" w:rsidP="005E1433">
      <w:pPr>
        <w:rPr>
          <w:rFonts w:ascii="Times New Roman" w:hAnsi="Times New Roman" w:cs="Times New Roman"/>
          <w:sz w:val="22"/>
        </w:rPr>
      </w:pPr>
    </w:p>
    <w:p w14:paraId="595DCA04" w14:textId="77777777" w:rsidR="005E1433" w:rsidRPr="001E4CC6" w:rsidRDefault="005E1433" w:rsidP="005E1433">
      <w:pPr>
        <w:rPr>
          <w:rFonts w:ascii="Times New Roman" w:hAnsi="Times New Roman" w:cs="Times New Roman"/>
          <w:sz w:val="22"/>
        </w:rPr>
      </w:pPr>
    </w:p>
    <w:p w14:paraId="7E1BDB82" w14:textId="77777777" w:rsidR="005E1433" w:rsidRPr="001E4CC6" w:rsidRDefault="005E1433" w:rsidP="005E1433">
      <w:pPr>
        <w:rPr>
          <w:rFonts w:ascii="Times New Roman" w:hAnsi="Times New Roman" w:cs="Times New Roman"/>
          <w:sz w:val="22"/>
        </w:rPr>
      </w:pPr>
    </w:p>
    <w:p w14:paraId="0FBE736F" w14:textId="77777777" w:rsidR="00B55411" w:rsidRDefault="00B55411"/>
    <w:sectPr w:rsidR="00B55411" w:rsidSect="00977FB3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1110" w14:textId="77777777" w:rsidR="00A670B7" w:rsidRDefault="00A670B7" w:rsidP="005E1433">
      <w:pPr>
        <w:spacing w:after="0" w:line="240" w:lineRule="auto"/>
      </w:pPr>
      <w:r>
        <w:separator/>
      </w:r>
    </w:p>
  </w:endnote>
  <w:endnote w:type="continuationSeparator" w:id="0">
    <w:p w14:paraId="46D56E85" w14:textId="77777777" w:rsidR="00A670B7" w:rsidRDefault="00A670B7" w:rsidP="005E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40015"/>
      <w:docPartObj>
        <w:docPartGallery w:val="Page Numbers (Bottom of Page)"/>
        <w:docPartUnique/>
      </w:docPartObj>
    </w:sdtPr>
    <w:sdtContent>
      <w:p w14:paraId="6DECDEC3" w14:textId="77777777" w:rsidR="005E1433" w:rsidRDefault="005E14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2ADB72" w14:textId="77777777" w:rsidR="005E1433" w:rsidRDefault="005E1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2D56" w14:textId="77777777" w:rsidR="00A670B7" w:rsidRDefault="00A670B7" w:rsidP="005E1433">
      <w:pPr>
        <w:spacing w:after="0" w:line="240" w:lineRule="auto"/>
      </w:pPr>
      <w:r>
        <w:separator/>
      </w:r>
    </w:p>
  </w:footnote>
  <w:footnote w:type="continuationSeparator" w:id="0">
    <w:p w14:paraId="4FC43F0F" w14:textId="77777777" w:rsidR="00A670B7" w:rsidRDefault="00A670B7" w:rsidP="005E1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11"/>
    <w:rsid w:val="005E1433"/>
    <w:rsid w:val="00977FB3"/>
    <w:rsid w:val="00A670B7"/>
    <w:rsid w:val="00B55411"/>
    <w:rsid w:val="00C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DA2B48-D53A-4EA7-B8A6-5FF6768E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433"/>
  </w:style>
  <w:style w:type="paragraph" w:styleId="Footer">
    <w:name w:val="footer"/>
    <w:basedOn w:val="Normal"/>
    <w:link w:val="FooterChar"/>
    <w:uiPriority w:val="99"/>
    <w:unhideWhenUsed/>
    <w:rsid w:val="005E1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433"/>
  </w:style>
  <w:style w:type="paragraph" w:customStyle="1" w:styleId="a">
    <w:name w:val="论文补充文件央视"/>
    <w:basedOn w:val="Normal"/>
    <w:qFormat/>
    <w:rsid w:val="005E14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2026-02-09T06:54:00Z</dcterms:created>
  <dcterms:modified xsi:type="dcterms:W3CDTF">2026-02-09T06:54:00Z</dcterms:modified>
</cp:coreProperties>
</file>