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D" w:rsidRPr="000A34B8" w:rsidRDefault="00462AED" w:rsidP="0046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0A34B8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0A34B8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0A3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4B8">
        <w:rPr>
          <w:rFonts w:ascii="Times New Roman" w:hAnsi="Times New Roman" w:cs="Times New Roman"/>
          <w:sz w:val="24"/>
          <w:szCs w:val="24"/>
        </w:rPr>
        <w:t>Cox regression analysis for the prognostic value of RP11-40C6.2 in HCC</w:t>
      </w:r>
    </w:p>
    <w:p w:rsidR="00462AED" w:rsidRDefault="00462AED" w:rsidP="00462AED"/>
    <w:tbl>
      <w:tblPr>
        <w:tblStyle w:val="TableGrid"/>
        <w:tblpPr w:leftFromText="180" w:rightFromText="180" w:vertAnchor="page" w:horzAnchor="margin" w:tblpY="249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2074"/>
        <w:gridCol w:w="2074"/>
        <w:gridCol w:w="2074"/>
      </w:tblGrid>
      <w:tr w:rsidR="00462AED" w:rsidRPr="000A34B8" w:rsidTr="00B55F7E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Parameter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Risk rate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95%CI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462AED" w:rsidRPr="000A34B8" w:rsidTr="00B55F7E">
        <w:tc>
          <w:tcPr>
            <w:tcW w:w="2074" w:type="dxa"/>
            <w:tcBorders>
              <w:top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Portal vein tumor thrombus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2.857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1.597 -5.102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A34B8">
              <w:rPr>
                <w:rFonts w:ascii="Times New Roman" w:hAnsi="Times New Roman" w:cs="Times New Roman"/>
                <w:b/>
                <w:bCs/>
                <w:szCs w:val="21"/>
              </w:rPr>
              <w:t>0.001</w:t>
            </w:r>
          </w:p>
        </w:tc>
      </w:tr>
      <w:tr w:rsidR="00462AED" w:rsidRPr="000A34B8" w:rsidTr="00B55F7E"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L</w:t>
            </w:r>
            <w:r w:rsidRPr="000A34B8">
              <w:rPr>
                <w:rFonts w:ascii="Times New Roman" w:hAnsi="Times New Roman" w:cs="Times New Roman" w:hint="eastAsia"/>
                <w:szCs w:val="21"/>
              </w:rPr>
              <w:t>ow</w:t>
            </w:r>
            <w:r w:rsidRPr="000A34B8">
              <w:rPr>
                <w:rFonts w:ascii="Times New Roman" w:hAnsi="Times New Roman" w:cs="Times New Roman"/>
                <w:szCs w:val="21"/>
              </w:rPr>
              <w:t xml:space="preserve"> RP11-40C6.2 expression</w:t>
            </w:r>
          </w:p>
        </w:tc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462AED" w:rsidRPr="000A34B8" w:rsidTr="00B55F7E"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High RP11-40C6.2 expression</w:t>
            </w:r>
          </w:p>
        </w:tc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szCs w:val="21"/>
              </w:rPr>
              <w:t>2.195</w:t>
            </w:r>
          </w:p>
        </w:tc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99544128"/>
            <w:r w:rsidRPr="000A34B8">
              <w:rPr>
                <w:rFonts w:ascii="Times New Roman" w:hAnsi="Times New Roman" w:cs="Times New Roman"/>
                <w:szCs w:val="21"/>
              </w:rPr>
              <w:t>1.165 -4.134</w:t>
            </w:r>
            <w:bookmarkEnd w:id="0"/>
          </w:p>
        </w:tc>
        <w:tc>
          <w:tcPr>
            <w:tcW w:w="2074" w:type="dxa"/>
          </w:tcPr>
          <w:p w:rsidR="00462AED" w:rsidRPr="000A34B8" w:rsidRDefault="00462AED" w:rsidP="00B55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34B8">
              <w:rPr>
                <w:rFonts w:ascii="Times New Roman" w:hAnsi="Times New Roman" w:cs="Times New Roman"/>
                <w:b/>
                <w:bCs/>
                <w:szCs w:val="21"/>
              </w:rPr>
              <w:t>0.015</w:t>
            </w:r>
          </w:p>
        </w:tc>
      </w:tr>
    </w:tbl>
    <w:p w:rsidR="00462AED" w:rsidRPr="000A34B8" w:rsidRDefault="00462AED" w:rsidP="00462AED"/>
    <w:p w:rsidR="00F611A4" w:rsidRDefault="00F611A4"/>
    <w:sectPr w:rsidR="00F611A4" w:rsidSect="00795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62AED"/>
    <w:rsid w:val="00462AED"/>
    <w:rsid w:val="00F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E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2022-07-02T07:53:00Z</dcterms:created>
  <dcterms:modified xsi:type="dcterms:W3CDTF">2022-07-02T07:53:00Z</dcterms:modified>
</cp:coreProperties>
</file>