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081" w:rsidRPr="003573F9" w:rsidRDefault="00855081" w:rsidP="00855081">
      <w:pPr>
        <w:rPr>
          <w:rFonts w:ascii="Times New Roman" w:hAnsi="Times New Roman"/>
          <w:b/>
          <w:sz w:val="18"/>
          <w:szCs w:val="18"/>
        </w:rPr>
      </w:pPr>
      <w:r w:rsidRPr="003573F9">
        <w:rPr>
          <w:rFonts w:ascii="Times New Roman" w:hAnsi="Times New Roman"/>
          <w:b/>
          <w:sz w:val="18"/>
          <w:szCs w:val="18"/>
        </w:rPr>
        <w:t>Supplementary Table 3 Comparisons of the AUROCs of different fibrosis models</w:t>
      </w:r>
      <w:r>
        <w:rPr>
          <w:rFonts w:ascii="Times New Roman" w:hAnsi="Times New Roman"/>
          <w:b/>
          <w:sz w:val="18"/>
          <w:szCs w:val="18"/>
        </w:rPr>
        <w:t>.</w:t>
      </w:r>
    </w:p>
    <w:tbl>
      <w:tblPr>
        <w:tblW w:w="8064" w:type="dxa"/>
        <w:jc w:val="center"/>
        <w:tblLayout w:type="fixed"/>
        <w:tblLook w:val="04A0"/>
      </w:tblPr>
      <w:tblGrid>
        <w:gridCol w:w="1384"/>
        <w:gridCol w:w="684"/>
        <w:gridCol w:w="708"/>
        <w:gridCol w:w="851"/>
        <w:gridCol w:w="709"/>
        <w:gridCol w:w="708"/>
        <w:gridCol w:w="711"/>
        <w:gridCol w:w="750"/>
        <w:gridCol w:w="709"/>
        <w:gridCol w:w="850"/>
      </w:tblGrid>
      <w:tr w:rsidR="00855081" w:rsidRPr="003573F9" w:rsidTr="007B42CE">
        <w:trPr>
          <w:trHeight w:val="347"/>
          <w:jc w:val="center"/>
        </w:trPr>
        <w:tc>
          <w:tcPr>
            <w:tcW w:w="1384" w:type="dxa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:rsidR="00855081" w:rsidRPr="003573F9" w:rsidRDefault="00855081" w:rsidP="007B42CE">
            <w:pPr>
              <w:rPr>
                <w:rFonts w:ascii="Times New Roman" w:hAnsi="Times New Roman"/>
                <w:b/>
                <w:sz w:val="15"/>
                <w:szCs w:val="15"/>
              </w:rPr>
            </w:pPr>
            <w:r w:rsidRPr="003573F9">
              <w:rPr>
                <w:rFonts w:ascii="Times New Roman" w:hAnsi="Times New Roman"/>
                <w:b/>
                <w:sz w:val="15"/>
                <w:szCs w:val="15"/>
              </w:rPr>
              <w:t>Models</w:t>
            </w:r>
          </w:p>
        </w:tc>
        <w:tc>
          <w:tcPr>
            <w:tcW w:w="2243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855081" w:rsidRPr="003573F9" w:rsidRDefault="00855081" w:rsidP="007B42CE">
            <w:pPr>
              <w:rPr>
                <w:rFonts w:ascii="Times New Roman" w:hAnsi="Times New Roman"/>
                <w:b/>
                <w:sz w:val="15"/>
                <w:szCs w:val="15"/>
              </w:rPr>
            </w:pPr>
            <w:r w:rsidRPr="003573F9">
              <w:rPr>
                <w:rFonts w:ascii="Times New Roman" w:hAnsi="Times New Roman"/>
                <w:b/>
                <w:sz w:val="15"/>
                <w:szCs w:val="15"/>
              </w:rPr>
              <w:t>Deriving cohort</w:t>
            </w:r>
          </w:p>
        </w:tc>
        <w:tc>
          <w:tcPr>
            <w:tcW w:w="2128" w:type="dxa"/>
            <w:gridSpan w:val="3"/>
            <w:tcBorders>
              <w:top w:val="single" w:sz="12" w:space="0" w:color="auto"/>
              <w:left w:val="nil"/>
            </w:tcBorders>
            <w:vAlign w:val="center"/>
          </w:tcPr>
          <w:p w:rsidR="00855081" w:rsidRPr="003573F9" w:rsidRDefault="00855081" w:rsidP="007B42CE">
            <w:pPr>
              <w:rPr>
                <w:rFonts w:ascii="Times New Roman" w:hAnsi="Times New Roman"/>
                <w:b/>
                <w:sz w:val="15"/>
                <w:szCs w:val="15"/>
              </w:rPr>
            </w:pPr>
            <w:r w:rsidRPr="003573F9">
              <w:rPr>
                <w:rFonts w:ascii="Times New Roman" w:hAnsi="Times New Roman"/>
                <w:b/>
                <w:sz w:val="15"/>
                <w:szCs w:val="15"/>
              </w:rPr>
              <w:t>Validation cohort 1</w:t>
            </w:r>
          </w:p>
        </w:tc>
        <w:tc>
          <w:tcPr>
            <w:tcW w:w="2309" w:type="dxa"/>
            <w:gridSpan w:val="3"/>
            <w:tcBorders>
              <w:top w:val="single" w:sz="12" w:space="0" w:color="auto"/>
              <w:left w:val="nil"/>
            </w:tcBorders>
            <w:vAlign w:val="center"/>
          </w:tcPr>
          <w:p w:rsidR="00855081" w:rsidRPr="003573F9" w:rsidRDefault="00855081" w:rsidP="007B42CE">
            <w:pPr>
              <w:rPr>
                <w:rFonts w:ascii="Times New Roman" w:hAnsi="Times New Roman"/>
                <w:b/>
                <w:sz w:val="15"/>
                <w:szCs w:val="15"/>
              </w:rPr>
            </w:pPr>
            <w:r w:rsidRPr="003573F9">
              <w:rPr>
                <w:rFonts w:ascii="Times New Roman" w:hAnsi="Times New Roman"/>
                <w:b/>
                <w:sz w:val="15"/>
                <w:szCs w:val="15"/>
              </w:rPr>
              <w:t>Validation cohort 2</w:t>
            </w:r>
          </w:p>
        </w:tc>
      </w:tr>
      <w:tr w:rsidR="00855081" w:rsidRPr="003573F9" w:rsidTr="007B42CE">
        <w:trPr>
          <w:trHeight w:val="347"/>
          <w:jc w:val="center"/>
        </w:trPr>
        <w:tc>
          <w:tcPr>
            <w:tcW w:w="1384" w:type="dxa"/>
            <w:vMerge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:rsidR="00855081" w:rsidRPr="003573F9" w:rsidRDefault="00855081" w:rsidP="007B42CE">
            <w:pPr>
              <w:rPr>
                <w:rFonts w:ascii="Times New Roman" w:hAnsi="Times New Roman"/>
                <w:b/>
                <w:sz w:val="15"/>
                <w:szCs w:val="15"/>
              </w:rPr>
            </w:pPr>
          </w:p>
        </w:tc>
        <w:tc>
          <w:tcPr>
            <w:tcW w:w="684" w:type="dxa"/>
            <w:tcBorders>
              <w:top w:val="single" w:sz="6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855081" w:rsidRPr="003573F9" w:rsidRDefault="00855081" w:rsidP="007B42CE">
            <w:pPr>
              <w:rPr>
                <w:rFonts w:ascii="Times New Roman" w:hAnsi="Times New Roman"/>
                <w:b/>
                <w:sz w:val="15"/>
                <w:szCs w:val="15"/>
              </w:rPr>
            </w:pPr>
            <w:r w:rsidRPr="003573F9">
              <w:rPr>
                <w:rFonts w:ascii="Times New Roman" w:hAnsi="Times New Roman"/>
                <w:b/>
                <w:sz w:val="15"/>
                <w:szCs w:val="15"/>
              </w:rPr>
              <w:t>APRI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855081" w:rsidRPr="003573F9" w:rsidRDefault="00855081" w:rsidP="007B42CE">
            <w:pPr>
              <w:rPr>
                <w:rFonts w:ascii="Times New Roman" w:hAnsi="Times New Roman"/>
                <w:b/>
                <w:sz w:val="15"/>
                <w:szCs w:val="15"/>
              </w:rPr>
            </w:pPr>
            <w:r w:rsidRPr="003573F9">
              <w:rPr>
                <w:rFonts w:ascii="Times New Roman" w:hAnsi="Times New Roman"/>
                <w:b/>
                <w:sz w:val="15"/>
                <w:szCs w:val="15"/>
              </w:rPr>
              <w:t>FIB4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855081" w:rsidRPr="003573F9" w:rsidRDefault="00855081" w:rsidP="007B42CE">
            <w:pPr>
              <w:rPr>
                <w:rFonts w:ascii="Times New Roman" w:hAnsi="Times New Roman"/>
                <w:b/>
                <w:sz w:val="15"/>
                <w:szCs w:val="15"/>
              </w:rPr>
            </w:pPr>
            <w:r w:rsidRPr="003573F9">
              <w:rPr>
                <w:rFonts w:ascii="Times New Roman" w:hAnsi="Times New Roman"/>
                <w:b/>
                <w:sz w:val="15"/>
                <w:szCs w:val="15"/>
              </w:rPr>
              <w:t>GPR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855081" w:rsidRPr="003573F9" w:rsidRDefault="00855081" w:rsidP="007B42CE">
            <w:pPr>
              <w:rPr>
                <w:rFonts w:ascii="Times New Roman" w:hAnsi="Times New Roman"/>
                <w:b/>
                <w:sz w:val="15"/>
                <w:szCs w:val="15"/>
              </w:rPr>
            </w:pPr>
            <w:r w:rsidRPr="003573F9">
              <w:rPr>
                <w:rFonts w:ascii="Times New Roman" w:hAnsi="Times New Roman"/>
                <w:b/>
                <w:sz w:val="15"/>
                <w:szCs w:val="15"/>
              </w:rPr>
              <w:t>APRI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855081" w:rsidRPr="003573F9" w:rsidRDefault="00855081" w:rsidP="007B42CE">
            <w:pPr>
              <w:rPr>
                <w:rFonts w:ascii="Times New Roman" w:hAnsi="Times New Roman"/>
                <w:b/>
                <w:sz w:val="15"/>
                <w:szCs w:val="15"/>
              </w:rPr>
            </w:pPr>
            <w:r w:rsidRPr="003573F9">
              <w:rPr>
                <w:rFonts w:ascii="Times New Roman" w:hAnsi="Times New Roman"/>
                <w:b/>
                <w:sz w:val="15"/>
                <w:szCs w:val="15"/>
              </w:rPr>
              <w:t>FIB4</w:t>
            </w:r>
          </w:p>
        </w:tc>
        <w:tc>
          <w:tcPr>
            <w:tcW w:w="711" w:type="dxa"/>
            <w:tcBorders>
              <w:top w:val="single" w:sz="6" w:space="0" w:color="auto"/>
              <w:left w:val="nil"/>
              <w:bottom w:val="single" w:sz="8" w:space="0" w:color="auto"/>
            </w:tcBorders>
            <w:vAlign w:val="center"/>
          </w:tcPr>
          <w:p w:rsidR="00855081" w:rsidRPr="003573F9" w:rsidRDefault="00855081" w:rsidP="007B42CE">
            <w:pPr>
              <w:rPr>
                <w:rFonts w:ascii="Times New Roman" w:hAnsi="Times New Roman"/>
                <w:b/>
                <w:sz w:val="15"/>
                <w:szCs w:val="15"/>
              </w:rPr>
            </w:pPr>
            <w:r w:rsidRPr="003573F9">
              <w:rPr>
                <w:rFonts w:ascii="Times New Roman" w:hAnsi="Times New Roman"/>
                <w:b/>
                <w:sz w:val="15"/>
                <w:szCs w:val="15"/>
              </w:rPr>
              <w:t>GPR</w:t>
            </w:r>
          </w:p>
        </w:tc>
        <w:tc>
          <w:tcPr>
            <w:tcW w:w="750" w:type="dxa"/>
            <w:tcBorders>
              <w:top w:val="single" w:sz="6" w:space="0" w:color="auto"/>
              <w:left w:val="nil"/>
              <w:bottom w:val="single" w:sz="8" w:space="0" w:color="auto"/>
            </w:tcBorders>
            <w:vAlign w:val="center"/>
          </w:tcPr>
          <w:p w:rsidR="00855081" w:rsidRPr="003573F9" w:rsidRDefault="00855081" w:rsidP="007B42CE">
            <w:pPr>
              <w:rPr>
                <w:rFonts w:ascii="Times New Roman" w:hAnsi="Times New Roman"/>
                <w:b/>
                <w:sz w:val="15"/>
                <w:szCs w:val="15"/>
              </w:rPr>
            </w:pPr>
            <w:r w:rsidRPr="003573F9">
              <w:rPr>
                <w:rFonts w:ascii="Times New Roman" w:hAnsi="Times New Roman"/>
                <w:b/>
                <w:sz w:val="15"/>
                <w:szCs w:val="15"/>
              </w:rPr>
              <w:t>APRI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8" w:space="0" w:color="auto"/>
            </w:tcBorders>
            <w:vAlign w:val="center"/>
          </w:tcPr>
          <w:p w:rsidR="00855081" w:rsidRPr="003573F9" w:rsidRDefault="00855081" w:rsidP="007B42CE">
            <w:pPr>
              <w:rPr>
                <w:rFonts w:ascii="Times New Roman" w:hAnsi="Times New Roman"/>
                <w:b/>
                <w:sz w:val="15"/>
                <w:szCs w:val="15"/>
              </w:rPr>
            </w:pPr>
            <w:r w:rsidRPr="003573F9">
              <w:rPr>
                <w:rFonts w:ascii="Times New Roman" w:hAnsi="Times New Roman"/>
                <w:b/>
                <w:sz w:val="15"/>
                <w:szCs w:val="15"/>
              </w:rPr>
              <w:t>FIB4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8" w:space="0" w:color="auto"/>
            </w:tcBorders>
            <w:vAlign w:val="center"/>
          </w:tcPr>
          <w:p w:rsidR="00855081" w:rsidRPr="003573F9" w:rsidRDefault="00855081" w:rsidP="007B42CE">
            <w:pPr>
              <w:rPr>
                <w:rFonts w:ascii="Times New Roman" w:hAnsi="Times New Roman"/>
                <w:b/>
                <w:sz w:val="15"/>
                <w:szCs w:val="15"/>
              </w:rPr>
            </w:pPr>
            <w:r w:rsidRPr="003573F9">
              <w:rPr>
                <w:rFonts w:ascii="Times New Roman" w:hAnsi="Times New Roman"/>
                <w:b/>
                <w:sz w:val="15"/>
                <w:szCs w:val="15"/>
              </w:rPr>
              <w:t>GPR</w:t>
            </w:r>
          </w:p>
        </w:tc>
      </w:tr>
      <w:tr w:rsidR="00855081" w:rsidRPr="003573F9" w:rsidTr="007B42CE">
        <w:trPr>
          <w:trHeight w:val="300"/>
          <w:jc w:val="center"/>
        </w:trPr>
        <w:tc>
          <w:tcPr>
            <w:tcW w:w="5755" w:type="dxa"/>
            <w:gridSpan w:val="7"/>
            <w:tcBorders>
              <w:top w:val="nil"/>
              <w:left w:val="nil"/>
              <w:bottom w:val="nil"/>
            </w:tcBorders>
          </w:tcPr>
          <w:p w:rsidR="00855081" w:rsidRPr="003573F9" w:rsidRDefault="00855081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b/>
                <w:sz w:val="15"/>
                <w:szCs w:val="15"/>
              </w:rPr>
              <w:t>Significant fibrosis (F2-4)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</w:tcBorders>
          </w:tcPr>
          <w:p w:rsidR="00855081" w:rsidRPr="003573F9" w:rsidRDefault="00855081" w:rsidP="007B42CE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</w:tcPr>
          <w:p w:rsidR="00855081" w:rsidRPr="003573F9" w:rsidRDefault="00855081" w:rsidP="007B42CE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</w:tcBorders>
          </w:tcPr>
          <w:p w:rsidR="00855081" w:rsidRPr="003573F9" w:rsidRDefault="00855081" w:rsidP="007B42CE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855081" w:rsidRPr="003573F9" w:rsidTr="007B42CE">
        <w:trPr>
          <w:trHeight w:val="325"/>
          <w:jc w:val="center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855081" w:rsidRPr="003573F9" w:rsidRDefault="00855081" w:rsidP="007B42CE">
            <w:pPr>
              <w:rPr>
                <w:rFonts w:ascii="Times New Roman" w:hAnsi="Times New Roman"/>
                <w:b/>
                <w:sz w:val="15"/>
                <w:szCs w:val="15"/>
              </w:rPr>
            </w:pPr>
            <w:r w:rsidRPr="003573F9">
              <w:rPr>
                <w:rFonts w:ascii="Times New Roman" w:hAnsi="Times New Roman"/>
                <w:b/>
                <w:sz w:val="15"/>
                <w:szCs w:val="15"/>
              </w:rPr>
              <w:t>FIBROSIS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5081" w:rsidRPr="003573F9" w:rsidRDefault="00855081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0.0034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5081" w:rsidRPr="003573F9" w:rsidRDefault="00855081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0.0001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5081" w:rsidRPr="003573F9" w:rsidRDefault="00855081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&lt;0.0001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5081" w:rsidRPr="003573F9" w:rsidRDefault="00855081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0.6359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5081" w:rsidRPr="003573F9" w:rsidRDefault="00855081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0.0013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</w:tcBorders>
            <w:vAlign w:val="center"/>
          </w:tcPr>
          <w:p w:rsidR="00855081" w:rsidRPr="003573F9" w:rsidRDefault="00855081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0.2230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</w:tcBorders>
            <w:vAlign w:val="center"/>
          </w:tcPr>
          <w:p w:rsidR="00855081" w:rsidRPr="003573F9" w:rsidRDefault="00855081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0.0091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  <w:vAlign w:val="center"/>
          </w:tcPr>
          <w:p w:rsidR="00855081" w:rsidRPr="003573F9" w:rsidRDefault="00855081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0.0015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</w:tcBorders>
            <w:vAlign w:val="center"/>
          </w:tcPr>
          <w:p w:rsidR="00855081" w:rsidRPr="003573F9" w:rsidRDefault="00855081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0.0005</w:t>
            </w:r>
          </w:p>
        </w:tc>
      </w:tr>
      <w:tr w:rsidR="00855081" w:rsidRPr="003573F9" w:rsidTr="007B42CE">
        <w:trPr>
          <w:trHeight w:val="325"/>
          <w:jc w:val="center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855081" w:rsidRPr="003573F9" w:rsidRDefault="00855081" w:rsidP="007B42CE">
            <w:pPr>
              <w:rPr>
                <w:rFonts w:ascii="Times New Roman" w:hAnsi="Times New Roman"/>
                <w:b/>
                <w:sz w:val="15"/>
                <w:szCs w:val="15"/>
              </w:rPr>
            </w:pPr>
            <w:r w:rsidRPr="003573F9">
              <w:rPr>
                <w:rFonts w:ascii="Times New Roman" w:hAnsi="Times New Roman"/>
                <w:b/>
                <w:sz w:val="15"/>
                <w:szCs w:val="15"/>
              </w:rPr>
              <w:t>APRI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5081" w:rsidRPr="003573F9" w:rsidRDefault="00855081" w:rsidP="007B42CE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5081" w:rsidRPr="003573F9" w:rsidRDefault="00855081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0.0350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5081" w:rsidRPr="003573F9" w:rsidRDefault="00855081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0.0677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5081" w:rsidRPr="003573F9" w:rsidRDefault="00855081" w:rsidP="007B42CE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5081" w:rsidRPr="003573F9" w:rsidRDefault="00855081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0.0005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</w:tcBorders>
            <w:vAlign w:val="center"/>
          </w:tcPr>
          <w:p w:rsidR="00855081" w:rsidRPr="003573F9" w:rsidRDefault="00855081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0.3244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</w:tcBorders>
            <w:vAlign w:val="center"/>
          </w:tcPr>
          <w:p w:rsidR="00855081" w:rsidRPr="003573F9" w:rsidRDefault="00855081" w:rsidP="007B42CE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  <w:vAlign w:val="center"/>
          </w:tcPr>
          <w:p w:rsidR="00855081" w:rsidRPr="003573F9" w:rsidRDefault="00855081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0.2675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</w:tcBorders>
            <w:vAlign w:val="center"/>
          </w:tcPr>
          <w:p w:rsidR="00855081" w:rsidRPr="003573F9" w:rsidRDefault="00855081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0.0541</w:t>
            </w:r>
          </w:p>
        </w:tc>
      </w:tr>
      <w:tr w:rsidR="00855081" w:rsidRPr="003573F9" w:rsidTr="007B42CE">
        <w:trPr>
          <w:trHeight w:val="345"/>
          <w:jc w:val="center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855081" w:rsidRPr="003573F9" w:rsidRDefault="00855081" w:rsidP="007B42CE">
            <w:pPr>
              <w:rPr>
                <w:rFonts w:ascii="Times New Roman" w:hAnsi="Times New Roman"/>
                <w:b/>
                <w:sz w:val="15"/>
                <w:szCs w:val="15"/>
              </w:rPr>
            </w:pPr>
            <w:r w:rsidRPr="003573F9">
              <w:rPr>
                <w:rFonts w:ascii="Times New Roman" w:hAnsi="Times New Roman"/>
                <w:b/>
                <w:sz w:val="15"/>
                <w:szCs w:val="15"/>
              </w:rPr>
              <w:t>FIB-4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5081" w:rsidRPr="003573F9" w:rsidRDefault="00855081" w:rsidP="007B42CE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5081" w:rsidRPr="003573F9" w:rsidRDefault="00855081" w:rsidP="007B42CE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5081" w:rsidRPr="003573F9" w:rsidRDefault="00855081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0.7142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5081" w:rsidRPr="003573F9" w:rsidRDefault="00855081" w:rsidP="007B42CE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5081" w:rsidRPr="003573F9" w:rsidRDefault="00855081" w:rsidP="007B42CE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</w:tcBorders>
            <w:vAlign w:val="center"/>
          </w:tcPr>
          <w:p w:rsidR="00855081" w:rsidRPr="003573F9" w:rsidRDefault="00855081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0.0543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</w:tcBorders>
            <w:vAlign w:val="center"/>
          </w:tcPr>
          <w:p w:rsidR="00855081" w:rsidRPr="003573F9" w:rsidRDefault="00855081" w:rsidP="007B42CE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  <w:vAlign w:val="center"/>
          </w:tcPr>
          <w:p w:rsidR="00855081" w:rsidRPr="003573F9" w:rsidRDefault="00855081" w:rsidP="007B42CE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</w:tcBorders>
            <w:vAlign w:val="center"/>
          </w:tcPr>
          <w:p w:rsidR="00855081" w:rsidRPr="003573F9" w:rsidRDefault="00855081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0.6682</w:t>
            </w:r>
          </w:p>
        </w:tc>
      </w:tr>
      <w:tr w:rsidR="00855081" w:rsidRPr="003573F9" w:rsidTr="007B42CE">
        <w:trPr>
          <w:trHeight w:val="325"/>
          <w:jc w:val="center"/>
        </w:trPr>
        <w:tc>
          <w:tcPr>
            <w:tcW w:w="5755" w:type="dxa"/>
            <w:gridSpan w:val="7"/>
            <w:tcBorders>
              <w:top w:val="nil"/>
              <w:left w:val="nil"/>
              <w:bottom w:val="nil"/>
            </w:tcBorders>
          </w:tcPr>
          <w:p w:rsidR="00855081" w:rsidRPr="003573F9" w:rsidRDefault="00855081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b/>
                <w:sz w:val="15"/>
                <w:szCs w:val="15"/>
              </w:rPr>
              <w:t>Advanced fibrosis (F3-4)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</w:tcBorders>
          </w:tcPr>
          <w:p w:rsidR="00855081" w:rsidRPr="003573F9" w:rsidRDefault="00855081" w:rsidP="007B42CE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</w:tcPr>
          <w:p w:rsidR="00855081" w:rsidRPr="003573F9" w:rsidRDefault="00855081" w:rsidP="007B42CE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</w:tcBorders>
          </w:tcPr>
          <w:p w:rsidR="00855081" w:rsidRPr="003573F9" w:rsidRDefault="00855081" w:rsidP="007B42CE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855081" w:rsidRPr="003573F9" w:rsidTr="007B42CE">
        <w:trPr>
          <w:trHeight w:val="340"/>
          <w:jc w:val="center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855081" w:rsidRPr="003573F9" w:rsidRDefault="00855081" w:rsidP="007B42CE">
            <w:pPr>
              <w:rPr>
                <w:rFonts w:ascii="Times New Roman" w:hAnsi="Times New Roman"/>
                <w:b/>
                <w:sz w:val="15"/>
                <w:szCs w:val="15"/>
              </w:rPr>
            </w:pPr>
            <w:r w:rsidRPr="003573F9">
              <w:rPr>
                <w:rFonts w:ascii="Times New Roman" w:hAnsi="Times New Roman"/>
                <w:b/>
                <w:sz w:val="15"/>
                <w:szCs w:val="15"/>
              </w:rPr>
              <w:t>FIBROSIS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5081" w:rsidRPr="003573F9" w:rsidRDefault="00855081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0.0480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5081" w:rsidRPr="003573F9" w:rsidRDefault="00855081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0.0164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5081" w:rsidRPr="003573F9" w:rsidRDefault="00855081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0.0331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5081" w:rsidRPr="003573F9" w:rsidRDefault="00855081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0.2618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5081" w:rsidRPr="003573F9" w:rsidRDefault="00855081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0.0066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</w:tcBorders>
            <w:vAlign w:val="center"/>
          </w:tcPr>
          <w:p w:rsidR="00855081" w:rsidRPr="003573F9" w:rsidRDefault="00855081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0.3671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</w:tcBorders>
            <w:vAlign w:val="center"/>
          </w:tcPr>
          <w:p w:rsidR="00855081" w:rsidRPr="003573F9" w:rsidRDefault="00855081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0.4436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  <w:vAlign w:val="center"/>
          </w:tcPr>
          <w:p w:rsidR="00855081" w:rsidRPr="003573F9" w:rsidRDefault="00855081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0.1865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</w:tcBorders>
            <w:vAlign w:val="center"/>
          </w:tcPr>
          <w:p w:rsidR="00855081" w:rsidRPr="003573F9" w:rsidRDefault="00855081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0.8665</w:t>
            </w:r>
          </w:p>
        </w:tc>
      </w:tr>
      <w:tr w:rsidR="00855081" w:rsidRPr="003573F9" w:rsidTr="007B42CE">
        <w:trPr>
          <w:trHeight w:val="320"/>
          <w:jc w:val="center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855081" w:rsidRPr="003573F9" w:rsidRDefault="00855081" w:rsidP="007B42CE">
            <w:pPr>
              <w:rPr>
                <w:rFonts w:ascii="Times New Roman" w:hAnsi="Times New Roman"/>
                <w:b/>
                <w:sz w:val="15"/>
                <w:szCs w:val="15"/>
              </w:rPr>
            </w:pPr>
            <w:r w:rsidRPr="003573F9">
              <w:rPr>
                <w:rFonts w:ascii="Times New Roman" w:hAnsi="Times New Roman"/>
                <w:b/>
                <w:sz w:val="15"/>
                <w:szCs w:val="15"/>
              </w:rPr>
              <w:t>APRI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5081" w:rsidRPr="003573F9" w:rsidRDefault="00855081" w:rsidP="007B42CE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5081" w:rsidRPr="003573F9" w:rsidRDefault="00855081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0.2974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5081" w:rsidRPr="003573F9" w:rsidRDefault="00855081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0.6927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5081" w:rsidRPr="003573F9" w:rsidRDefault="00855081" w:rsidP="007B42CE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5081" w:rsidRPr="003573F9" w:rsidRDefault="00855081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0.0302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</w:tcBorders>
            <w:vAlign w:val="center"/>
          </w:tcPr>
          <w:p w:rsidR="00855081" w:rsidRPr="003573F9" w:rsidRDefault="00855081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0.6718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</w:tcBorders>
            <w:vAlign w:val="center"/>
          </w:tcPr>
          <w:p w:rsidR="00855081" w:rsidRPr="003573F9" w:rsidRDefault="00855081" w:rsidP="007B42CE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  <w:vAlign w:val="center"/>
          </w:tcPr>
          <w:p w:rsidR="00855081" w:rsidRPr="003573F9" w:rsidRDefault="00855081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0.4481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</w:tcBorders>
            <w:vAlign w:val="center"/>
          </w:tcPr>
          <w:p w:rsidR="00855081" w:rsidRPr="003573F9" w:rsidRDefault="00855081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0.7467</w:t>
            </w:r>
          </w:p>
        </w:tc>
      </w:tr>
      <w:tr w:rsidR="00855081" w:rsidRPr="003573F9" w:rsidTr="007B42CE">
        <w:trPr>
          <w:trHeight w:val="315"/>
          <w:jc w:val="center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855081" w:rsidRPr="003573F9" w:rsidRDefault="00855081" w:rsidP="007B42CE">
            <w:pPr>
              <w:rPr>
                <w:rFonts w:ascii="Times New Roman" w:hAnsi="Times New Roman"/>
                <w:b/>
                <w:sz w:val="15"/>
                <w:szCs w:val="15"/>
              </w:rPr>
            </w:pPr>
            <w:r w:rsidRPr="003573F9">
              <w:rPr>
                <w:rFonts w:ascii="Times New Roman" w:hAnsi="Times New Roman"/>
                <w:b/>
                <w:sz w:val="15"/>
                <w:szCs w:val="15"/>
              </w:rPr>
              <w:t>FIB-4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5081" w:rsidRPr="003573F9" w:rsidRDefault="00855081" w:rsidP="007B42CE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5081" w:rsidRPr="003573F9" w:rsidRDefault="00855081" w:rsidP="007B42CE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5081" w:rsidRPr="003573F9" w:rsidRDefault="00855081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0.7459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5081" w:rsidRPr="003573F9" w:rsidRDefault="00855081" w:rsidP="007B42CE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5081" w:rsidRPr="003573F9" w:rsidRDefault="00855081" w:rsidP="007B42CE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</w:tcBorders>
            <w:vAlign w:val="center"/>
          </w:tcPr>
          <w:p w:rsidR="00855081" w:rsidRPr="003573F9" w:rsidRDefault="00855081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0.1824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</w:tcBorders>
            <w:vAlign w:val="center"/>
          </w:tcPr>
          <w:p w:rsidR="00855081" w:rsidRPr="003573F9" w:rsidRDefault="00855081" w:rsidP="007B42CE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  <w:vAlign w:val="center"/>
          </w:tcPr>
          <w:p w:rsidR="00855081" w:rsidRPr="003573F9" w:rsidRDefault="00855081" w:rsidP="007B42CE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</w:tcBorders>
            <w:vAlign w:val="center"/>
          </w:tcPr>
          <w:p w:rsidR="00855081" w:rsidRPr="003573F9" w:rsidRDefault="00855081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0.5018</w:t>
            </w:r>
          </w:p>
        </w:tc>
      </w:tr>
      <w:tr w:rsidR="00855081" w:rsidRPr="003573F9" w:rsidTr="007B42CE">
        <w:trPr>
          <w:trHeight w:val="269"/>
          <w:jc w:val="center"/>
        </w:trPr>
        <w:tc>
          <w:tcPr>
            <w:tcW w:w="5755" w:type="dxa"/>
            <w:gridSpan w:val="7"/>
          </w:tcPr>
          <w:p w:rsidR="00855081" w:rsidRPr="003573F9" w:rsidRDefault="00855081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b/>
                <w:sz w:val="15"/>
                <w:szCs w:val="15"/>
              </w:rPr>
              <w:t>Cirrhosis  (F4)</w:t>
            </w:r>
          </w:p>
        </w:tc>
        <w:tc>
          <w:tcPr>
            <w:tcW w:w="750" w:type="dxa"/>
          </w:tcPr>
          <w:p w:rsidR="00855081" w:rsidRPr="003573F9" w:rsidRDefault="00855081" w:rsidP="007B42CE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</w:tcPr>
          <w:p w:rsidR="00855081" w:rsidRPr="003573F9" w:rsidRDefault="00855081" w:rsidP="007B42CE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850" w:type="dxa"/>
          </w:tcPr>
          <w:p w:rsidR="00855081" w:rsidRPr="003573F9" w:rsidRDefault="00855081" w:rsidP="007B42CE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855081" w:rsidRPr="003573F9" w:rsidTr="007B42CE">
        <w:trPr>
          <w:trHeight w:val="269"/>
          <w:jc w:val="center"/>
        </w:trPr>
        <w:tc>
          <w:tcPr>
            <w:tcW w:w="1384" w:type="dxa"/>
          </w:tcPr>
          <w:p w:rsidR="00855081" w:rsidRPr="003573F9" w:rsidRDefault="00855081" w:rsidP="007B42CE">
            <w:pPr>
              <w:rPr>
                <w:rFonts w:ascii="Times New Roman" w:hAnsi="Times New Roman"/>
                <w:b/>
                <w:sz w:val="15"/>
                <w:szCs w:val="15"/>
              </w:rPr>
            </w:pPr>
            <w:r w:rsidRPr="003573F9">
              <w:rPr>
                <w:rFonts w:ascii="Times New Roman" w:hAnsi="Times New Roman"/>
                <w:b/>
                <w:sz w:val="15"/>
                <w:szCs w:val="15"/>
              </w:rPr>
              <w:t>FIBROSIS</w:t>
            </w:r>
          </w:p>
        </w:tc>
        <w:tc>
          <w:tcPr>
            <w:tcW w:w="684" w:type="dxa"/>
            <w:vAlign w:val="center"/>
          </w:tcPr>
          <w:p w:rsidR="00855081" w:rsidRPr="003573F9" w:rsidRDefault="00855081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0.0648</w:t>
            </w:r>
          </w:p>
        </w:tc>
        <w:tc>
          <w:tcPr>
            <w:tcW w:w="708" w:type="dxa"/>
            <w:vAlign w:val="center"/>
          </w:tcPr>
          <w:p w:rsidR="00855081" w:rsidRPr="003573F9" w:rsidRDefault="00855081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0.0716</w:t>
            </w:r>
          </w:p>
        </w:tc>
        <w:tc>
          <w:tcPr>
            <w:tcW w:w="851" w:type="dxa"/>
            <w:vAlign w:val="center"/>
          </w:tcPr>
          <w:p w:rsidR="00855081" w:rsidRPr="003573F9" w:rsidRDefault="00855081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0.0324</w:t>
            </w:r>
          </w:p>
        </w:tc>
        <w:tc>
          <w:tcPr>
            <w:tcW w:w="709" w:type="dxa"/>
            <w:vAlign w:val="center"/>
          </w:tcPr>
          <w:p w:rsidR="00855081" w:rsidRPr="003573F9" w:rsidRDefault="00855081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0.0018</w:t>
            </w:r>
          </w:p>
        </w:tc>
        <w:tc>
          <w:tcPr>
            <w:tcW w:w="708" w:type="dxa"/>
            <w:vAlign w:val="center"/>
          </w:tcPr>
          <w:p w:rsidR="00855081" w:rsidRPr="003573F9" w:rsidRDefault="00855081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0.0777</w:t>
            </w:r>
          </w:p>
        </w:tc>
        <w:tc>
          <w:tcPr>
            <w:tcW w:w="711" w:type="dxa"/>
            <w:vAlign w:val="center"/>
          </w:tcPr>
          <w:p w:rsidR="00855081" w:rsidRPr="003573F9" w:rsidRDefault="00855081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0.0024</w:t>
            </w:r>
          </w:p>
        </w:tc>
        <w:tc>
          <w:tcPr>
            <w:tcW w:w="750" w:type="dxa"/>
            <w:vAlign w:val="center"/>
          </w:tcPr>
          <w:p w:rsidR="00855081" w:rsidRPr="003573F9" w:rsidRDefault="00855081" w:rsidP="007B42CE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:rsidR="00855081" w:rsidRPr="003573F9" w:rsidRDefault="00855081" w:rsidP="007B42CE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850" w:type="dxa"/>
            <w:vAlign w:val="center"/>
          </w:tcPr>
          <w:p w:rsidR="00855081" w:rsidRPr="003573F9" w:rsidRDefault="00855081" w:rsidP="007B42CE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855081" w:rsidRPr="003573F9" w:rsidTr="007B42CE">
        <w:trPr>
          <w:trHeight w:val="269"/>
          <w:jc w:val="center"/>
        </w:trPr>
        <w:tc>
          <w:tcPr>
            <w:tcW w:w="1384" w:type="dxa"/>
          </w:tcPr>
          <w:p w:rsidR="00855081" w:rsidRPr="003573F9" w:rsidRDefault="00855081" w:rsidP="007B42CE">
            <w:pPr>
              <w:rPr>
                <w:rFonts w:ascii="Times New Roman" w:hAnsi="Times New Roman"/>
                <w:b/>
                <w:sz w:val="15"/>
                <w:szCs w:val="15"/>
              </w:rPr>
            </w:pPr>
            <w:r w:rsidRPr="003573F9">
              <w:rPr>
                <w:rFonts w:ascii="Times New Roman" w:hAnsi="Times New Roman"/>
                <w:b/>
                <w:sz w:val="15"/>
                <w:szCs w:val="15"/>
              </w:rPr>
              <w:t>APRI</w:t>
            </w:r>
          </w:p>
        </w:tc>
        <w:tc>
          <w:tcPr>
            <w:tcW w:w="684" w:type="dxa"/>
            <w:vAlign w:val="center"/>
          </w:tcPr>
          <w:p w:rsidR="00855081" w:rsidRPr="003573F9" w:rsidRDefault="00855081" w:rsidP="007B42CE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8" w:type="dxa"/>
            <w:vAlign w:val="center"/>
          </w:tcPr>
          <w:p w:rsidR="00855081" w:rsidRPr="003573F9" w:rsidRDefault="00855081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0.5946</w:t>
            </w:r>
          </w:p>
        </w:tc>
        <w:tc>
          <w:tcPr>
            <w:tcW w:w="851" w:type="dxa"/>
            <w:vAlign w:val="center"/>
          </w:tcPr>
          <w:p w:rsidR="00855081" w:rsidRPr="003573F9" w:rsidRDefault="00855081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0.5462</w:t>
            </w:r>
          </w:p>
        </w:tc>
        <w:tc>
          <w:tcPr>
            <w:tcW w:w="709" w:type="dxa"/>
            <w:vAlign w:val="center"/>
          </w:tcPr>
          <w:p w:rsidR="00855081" w:rsidRPr="003573F9" w:rsidRDefault="00855081" w:rsidP="007B42CE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8" w:type="dxa"/>
            <w:vAlign w:val="center"/>
          </w:tcPr>
          <w:p w:rsidR="00855081" w:rsidRPr="003573F9" w:rsidRDefault="00855081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0.5380</w:t>
            </w:r>
          </w:p>
        </w:tc>
        <w:tc>
          <w:tcPr>
            <w:tcW w:w="711" w:type="dxa"/>
            <w:vAlign w:val="center"/>
          </w:tcPr>
          <w:p w:rsidR="00855081" w:rsidRPr="003573F9" w:rsidRDefault="00855081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0.7155</w:t>
            </w:r>
          </w:p>
        </w:tc>
        <w:tc>
          <w:tcPr>
            <w:tcW w:w="750" w:type="dxa"/>
            <w:vAlign w:val="center"/>
          </w:tcPr>
          <w:p w:rsidR="00855081" w:rsidRPr="003573F9" w:rsidRDefault="00855081" w:rsidP="007B42CE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:rsidR="00855081" w:rsidRPr="003573F9" w:rsidRDefault="00855081" w:rsidP="007B42CE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850" w:type="dxa"/>
            <w:vAlign w:val="center"/>
          </w:tcPr>
          <w:p w:rsidR="00855081" w:rsidRPr="003573F9" w:rsidRDefault="00855081" w:rsidP="007B42CE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855081" w:rsidRPr="003573F9" w:rsidTr="007B42CE">
        <w:trPr>
          <w:trHeight w:val="269"/>
          <w:jc w:val="center"/>
        </w:trPr>
        <w:tc>
          <w:tcPr>
            <w:tcW w:w="1384" w:type="dxa"/>
            <w:tcBorders>
              <w:bottom w:val="single" w:sz="12" w:space="0" w:color="auto"/>
            </w:tcBorders>
            <w:vAlign w:val="center"/>
          </w:tcPr>
          <w:p w:rsidR="00855081" w:rsidRPr="003573F9" w:rsidRDefault="00855081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b/>
                <w:sz w:val="15"/>
                <w:szCs w:val="15"/>
              </w:rPr>
              <w:t>FIB-4</w:t>
            </w:r>
          </w:p>
        </w:tc>
        <w:tc>
          <w:tcPr>
            <w:tcW w:w="684" w:type="dxa"/>
            <w:tcBorders>
              <w:bottom w:val="single" w:sz="12" w:space="0" w:color="auto"/>
            </w:tcBorders>
            <w:vAlign w:val="center"/>
          </w:tcPr>
          <w:p w:rsidR="00855081" w:rsidRPr="003573F9" w:rsidRDefault="00855081" w:rsidP="007B42CE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:rsidR="00855081" w:rsidRPr="003573F9" w:rsidRDefault="00855081" w:rsidP="007B42CE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:rsidR="00855081" w:rsidRPr="003573F9" w:rsidRDefault="00855081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0.7665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855081" w:rsidRPr="003573F9" w:rsidRDefault="00855081" w:rsidP="007B42CE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:rsidR="00855081" w:rsidRPr="003573F9" w:rsidRDefault="00855081" w:rsidP="007B42CE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11" w:type="dxa"/>
            <w:tcBorders>
              <w:bottom w:val="single" w:sz="12" w:space="0" w:color="auto"/>
            </w:tcBorders>
            <w:vAlign w:val="center"/>
          </w:tcPr>
          <w:p w:rsidR="00855081" w:rsidRPr="003573F9" w:rsidRDefault="00855081" w:rsidP="007B42CE">
            <w:pPr>
              <w:rPr>
                <w:rFonts w:ascii="Times New Roman" w:hAnsi="Times New Roman"/>
                <w:sz w:val="15"/>
                <w:szCs w:val="15"/>
              </w:rPr>
            </w:pPr>
            <w:r w:rsidRPr="003573F9">
              <w:rPr>
                <w:rFonts w:ascii="Times New Roman" w:hAnsi="Times New Roman"/>
                <w:sz w:val="15"/>
                <w:szCs w:val="15"/>
              </w:rPr>
              <w:t>0.5957</w:t>
            </w:r>
          </w:p>
        </w:tc>
        <w:tc>
          <w:tcPr>
            <w:tcW w:w="750" w:type="dxa"/>
            <w:tcBorders>
              <w:bottom w:val="single" w:sz="12" w:space="0" w:color="auto"/>
            </w:tcBorders>
            <w:vAlign w:val="center"/>
          </w:tcPr>
          <w:p w:rsidR="00855081" w:rsidRPr="003573F9" w:rsidRDefault="00855081" w:rsidP="007B42CE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855081" w:rsidRPr="003573F9" w:rsidRDefault="00855081" w:rsidP="007B42CE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:rsidR="00855081" w:rsidRPr="003573F9" w:rsidRDefault="00855081" w:rsidP="007B42CE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</w:tr>
    </w:tbl>
    <w:p w:rsidR="00855081" w:rsidRDefault="00855081" w:rsidP="00855081">
      <w:pPr>
        <w:rPr>
          <w:rFonts w:ascii="Times New Roman" w:hAnsi="Times New Roman"/>
          <w:sz w:val="15"/>
          <w:szCs w:val="15"/>
        </w:rPr>
      </w:pPr>
      <w:r w:rsidRPr="003573F9">
        <w:rPr>
          <w:rFonts w:ascii="Times New Roman" w:hAnsi="Times New Roman"/>
          <w:sz w:val="15"/>
          <w:szCs w:val="15"/>
        </w:rPr>
        <w:t>Note: APRI, aspartate transaminase to platelet ratio index; AUROC, area under the receiver operating curve; FIB-4, Fibrosis-4; GPR, gamma-glutamyl transpeptidase to platelet ratio index;</w:t>
      </w:r>
      <w:r w:rsidRPr="0093730B">
        <w:rPr>
          <w:rFonts w:ascii="Times New Roman" w:hAnsi="Times New Roman"/>
          <w:sz w:val="15"/>
          <w:szCs w:val="15"/>
        </w:rPr>
        <w:t xml:space="preserve"> </w:t>
      </w:r>
    </w:p>
    <w:p w:rsidR="00855081" w:rsidRPr="00EC0D49" w:rsidRDefault="00855081" w:rsidP="00855081">
      <w:pPr>
        <w:spacing w:line="360" w:lineRule="auto"/>
        <w:rPr>
          <w:rFonts w:ascii="Times New Roman" w:eastAsia="仿宋" w:hAnsi="Times New Roman"/>
          <w:sz w:val="24"/>
        </w:rPr>
      </w:pPr>
    </w:p>
    <w:p w:rsidR="00855081" w:rsidRDefault="00855081" w:rsidP="00855081">
      <w:pPr>
        <w:rPr>
          <w:rFonts w:ascii="Times New Roman" w:hAnsi="Times New Roman" w:cs="Times New Roman"/>
          <w:color w:val="000000" w:themeColor="text1"/>
          <w:sz w:val="24"/>
        </w:rPr>
      </w:pPr>
    </w:p>
    <w:p w:rsidR="00711568" w:rsidRDefault="00711568"/>
    <w:sectPr w:rsidR="00711568" w:rsidSect="005835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40"/>
  <w:defaultTabStop w:val="720"/>
  <w:characterSpacingControl w:val="doNotCompress"/>
  <w:compat>
    <w:useFELayout/>
  </w:compat>
  <w:rsids>
    <w:rsidRoot w:val="00855081"/>
    <w:rsid w:val="00711568"/>
    <w:rsid w:val="008550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Adminstrator</dc:creator>
  <cp:keywords/>
  <dc:description/>
  <cp:lastModifiedBy>Adminstrator</cp:lastModifiedBy>
  <cp:revision>2</cp:revision>
  <dcterms:created xsi:type="dcterms:W3CDTF">2025-07-02T23:41:00Z</dcterms:created>
  <dcterms:modified xsi:type="dcterms:W3CDTF">2025-07-02T23:41:00Z</dcterms:modified>
</cp:coreProperties>
</file>