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1D" w:rsidRPr="00F241EB" w:rsidRDefault="00F14D1D" w:rsidP="00F14D1D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41EB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F241EB">
        <w:rPr>
          <w:rFonts w:ascii="Times New Roman" w:hAnsi="Times New Roman" w:cs="Times New Roman"/>
          <w:sz w:val="24"/>
          <w:szCs w:val="24"/>
        </w:rPr>
        <w:t xml:space="preserve"> </w:t>
      </w:r>
      <w:r w:rsidRPr="00F241EB">
        <w:rPr>
          <w:rFonts w:ascii="Times New Roman" w:hAnsi="Times New Roman" w:cs="Times New Roman"/>
          <w:b/>
          <w:bCs/>
          <w:sz w:val="24"/>
          <w:szCs w:val="24"/>
        </w:rPr>
        <w:t xml:space="preserve">Association of </w:t>
      </w:r>
      <w:proofErr w:type="spellStart"/>
      <w:r w:rsidRPr="00F241EB">
        <w:rPr>
          <w:rFonts w:ascii="Times New Roman" w:hAnsi="Times New Roman" w:cs="Times New Roman"/>
          <w:b/>
          <w:bCs/>
          <w:sz w:val="24"/>
          <w:szCs w:val="24"/>
        </w:rPr>
        <w:t>clinicopathologic</w:t>
      </w:r>
      <w:proofErr w:type="spellEnd"/>
      <w:r w:rsidRPr="00F241EB">
        <w:rPr>
          <w:rFonts w:ascii="Times New Roman" w:hAnsi="Times New Roman" w:cs="Times New Roman"/>
          <w:b/>
          <w:bCs/>
          <w:sz w:val="24"/>
          <w:szCs w:val="24"/>
        </w:rPr>
        <w:t xml:space="preserve"> characteristics with the IRGs and prog</w:t>
      </w:r>
      <w:r w:rsidR="00F241EB" w:rsidRPr="00F241EB">
        <w:rPr>
          <w:rFonts w:ascii="Times New Roman" w:hAnsi="Times New Roman" w:cs="Times New Roman"/>
          <w:b/>
          <w:bCs/>
          <w:sz w:val="24"/>
          <w:szCs w:val="24"/>
        </w:rPr>
        <w:t>nostic signature in TCGA cohort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710"/>
        <w:gridCol w:w="566"/>
        <w:gridCol w:w="143"/>
        <w:gridCol w:w="709"/>
        <w:gridCol w:w="566"/>
        <w:gridCol w:w="143"/>
        <w:gridCol w:w="849"/>
        <w:gridCol w:w="569"/>
        <w:gridCol w:w="140"/>
        <w:gridCol w:w="849"/>
        <w:gridCol w:w="709"/>
        <w:gridCol w:w="143"/>
        <w:gridCol w:w="992"/>
        <w:gridCol w:w="1135"/>
        <w:gridCol w:w="140"/>
        <w:gridCol w:w="992"/>
        <w:gridCol w:w="992"/>
        <w:gridCol w:w="143"/>
        <w:gridCol w:w="1275"/>
        <w:gridCol w:w="1228"/>
      </w:tblGrid>
      <w:tr w:rsidR="00F241EB" w:rsidRPr="00F241EB" w:rsidTr="00F241EB">
        <w:trPr>
          <w:trHeight w:val="280"/>
        </w:trPr>
        <w:tc>
          <w:tcPr>
            <w:tcW w:w="364" w:type="pct"/>
            <w:vMerge w:val="restar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Gene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Age</w:t>
            </w:r>
          </w:p>
        </w:tc>
        <w:tc>
          <w:tcPr>
            <w:tcW w:w="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Gender</w:t>
            </w:r>
          </w:p>
        </w:tc>
        <w:tc>
          <w:tcPr>
            <w:tcW w:w="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5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Tumor grade</w:t>
            </w:r>
          </w:p>
        </w:tc>
        <w:tc>
          <w:tcPr>
            <w:tcW w:w="5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Tumor stage</w:t>
            </w:r>
          </w:p>
        </w:tc>
        <w:tc>
          <w:tcPr>
            <w:tcW w:w="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Tumor stage of TNM</w:t>
            </w:r>
          </w:p>
        </w:tc>
        <w:tc>
          <w:tcPr>
            <w:tcW w:w="5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Node stage of TNM</w:t>
            </w:r>
          </w:p>
        </w:tc>
        <w:tc>
          <w:tcPr>
            <w:tcW w:w="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Metastasis stage of TNM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t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5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t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5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t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t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5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 xml:space="preserve">t 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t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5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t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RBP2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0.929</w:t>
            </w:r>
          </w:p>
        </w:tc>
        <w:tc>
          <w:tcPr>
            <w:tcW w:w="2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0.354</w:t>
            </w:r>
          </w:p>
        </w:tc>
        <w:tc>
          <w:tcPr>
            <w:tcW w:w="5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1.131</w:t>
            </w:r>
          </w:p>
        </w:tc>
        <w:tc>
          <w:tcPr>
            <w:tcW w:w="2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0.262</w:t>
            </w:r>
          </w:p>
        </w:tc>
        <w:tc>
          <w:tcPr>
            <w:tcW w:w="5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8.36</w:t>
            </w:r>
          </w:p>
        </w:tc>
        <w:tc>
          <w:tcPr>
            <w:tcW w:w="2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0.039</w:t>
            </w:r>
          </w:p>
        </w:tc>
        <w:tc>
          <w:tcPr>
            <w:tcW w:w="5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5.934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0.115</w:t>
            </w:r>
          </w:p>
        </w:tc>
        <w:tc>
          <w:tcPr>
            <w:tcW w:w="5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2.504</w:t>
            </w:r>
          </w:p>
        </w:tc>
        <w:tc>
          <w:tcPr>
            <w:tcW w:w="4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0.474</w:t>
            </w:r>
          </w:p>
        </w:tc>
        <w:tc>
          <w:tcPr>
            <w:tcW w:w="5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0.724</w:t>
            </w:r>
          </w:p>
        </w:tc>
        <w:tc>
          <w:tcPr>
            <w:tcW w:w="3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0.486</w:t>
            </w:r>
          </w:p>
        </w:tc>
        <w:tc>
          <w:tcPr>
            <w:tcW w:w="5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2.034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0.043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MAPT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-0.696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0.487</w:t>
            </w:r>
          </w:p>
        </w:tc>
        <w:tc>
          <w:tcPr>
            <w:tcW w:w="51" w:type="pct"/>
            <w:tcBorders>
              <w:top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1.184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0.239</w:t>
            </w:r>
          </w:p>
        </w:tc>
        <w:tc>
          <w:tcPr>
            <w:tcW w:w="51" w:type="pct"/>
            <w:tcBorders>
              <w:top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1.023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0.796</w:t>
            </w:r>
          </w:p>
        </w:tc>
        <w:tc>
          <w:tcPr>
            <w:tcW w:w="50" w:type="pct"/>
            <w:tcBorders>
              <w:top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10.709</w:t>
            </w:r>
          </w:p>
        </w:tc>
        <w:tc>
          <w:tcPr>
            <w:tcW w:w="2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0.013</w:t>
            </w:r>
          </w:p>
        </w:tc>
        <w:tc>
          <w:tcPr>
            <w:tcW w:w="51" w:type="pct"/>
            <w:tcBorders>
              <w:top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6.241</w:t>
            </w:r>
            <w:bookmarkStart w:id="0" w:name="_GoBack"/>
            <w:bookmarkEnd w:id="0"/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50" w:type="pct"/>
            <w:tcBorders>
              <w:top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9.634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1.07E-17</w:t>
            </w:r>
          </w:p>
        </w:tc>
        <w:tc>
          <w:tcPr>
            <w:tcW w:w="51" w:type="pct"/>
            <w:tcBorders>
              <w:top w:val="nil"/>
            </w:tcBorders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1.769</w:t>
            </w: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0.183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BIRC5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2.644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0.009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-0.855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0.393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11.509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0.009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6.491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ind w:right="55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0.09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ind w:right="55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15.6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-0.444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0.698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4.946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7.73E-04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ROBO1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-0.957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0.34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-0.349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0.728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11.443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7.895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0.048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4.796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0.187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-1.039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0.407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-0.551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0.637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FIGNL2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1.66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0.098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1.463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0.147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7.339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0.062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9.955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0.019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2.065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0.559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-0.732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0.54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4.081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0.01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IL17D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0.833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0.406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1.463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0.148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12.565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0.006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4.585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0.205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1.001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0.801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3.86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1.64E-04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1.209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0.297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SPP1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-1.884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0.061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-1.317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0.19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5.642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0.13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7.103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0.069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17.649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5.20E-04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1.32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0.28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-0.204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0.855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STC2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-1.175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0.243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-0.455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0.65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0.832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0.842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5.01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0.171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11.262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0.473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0.67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-0.565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0.626</w:t>
            </w:r>
          </w:p>
        </w:tc>
      </w:tr>
      <w:tr w:rsidR="00F241EB" w:rsidRPr="00F241EB" w:rsidTr="00F241EB">
        <w:trPr>
          <w:trHeight w:val="28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Risk score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1.331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0.185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1.378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0.171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13.863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0.003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-1.467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0.184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18.289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3.83E-04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-0.166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0.883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F241EB" w:rsidRPr="00F241EB" w:rsidRDefault="00F241EB" w:rsidP="00F241EB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2.052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241EB" w:rsidRPr="00F241EB" w:rsidRDefault="00F241EB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241EB">
              <w:rPr>
                <w:rFonts w:ascii="Times New Roman" w:eastAsia="等线" w:hAnsi="Times New Roman" w:cs="Times New Roman"/>
                <w:kern w:val="0"/>
                <w:sz w:val="22"/>
              </w:rPr>
              <w:t>0.144</w:t>
            </w:r>
          </w:p>
        </w:tc>
      </w:tr>
    </w:tbl>
    <w:p w:rsidR="00F241EB" w:rsidRPr="00F241EB" w:rsidRDefault="00F14D1D" w:rsidP="00F14D1D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1E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gramEnd"/>
      <w:r w:rsidRPr="00F241EB">
        <w:rPr>
          <w:rFonts w:ascii="Times New Roman" w:hAnsi="Times New Roman" w:cs="Times New Roman"/>
          <w:sz w:val="24"/>
          <w:szCs w:val="24"/>
        </w:rPr>
        <w:t xml:space="preserve">, </w:t>
      </w:r>
      <w:r w:rsidRPr="00F241E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241EB">
        <w:rPr>
          <w:rFonts w:ascii="Times New Roman" w:hAnsi="Times New Roman" w:cs="Times New Roman"/>
          <w:sz w:val="24"/>
          <w:szCs w:val="24"/>
        </w:rPr>
        <w:t xml:space="preserve">-value of Student’s test; </w:t>
      </w:r>
      <w:r w:rsidRPr="00F241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241EB">
        <w:rPr>
          <w:rFonts w:ascii="Times New Roman" w:hAnsi="Times New Roman" w:cs="Times New Roman"/>
          <w:sz w:val="24"/>
          <w:szCs w:val="24"/>
        </w:rPr>
        <w:t xml:space="preserve">, </w:t>
      </w:r>
      <w:r w:rsidRPr="00F241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241EB">
        <w:rPr>
          <w:rFonts w:ascii="Times New Roman" w:hAnsi="Times New Roman" w:cs="Times New Roman"/>
          <w:sz w:val="24"/>
          <w:szCs w:val="24"/>
        </w:rPr>
        <w:t>-value of Student’s test.</w:t>
      </w:r>
    </w:p>
    <w:sectPr w:rsidR="00F241EB" w:rsidRPr="00F241EB" w:rsidSect="00F14D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1D" w:rsidRDefault="00F14D1D" w:rsidP="00F14D1D">
      <w:r>
        <w:separator/>
      </w:r>
    </w:p>
  </w:endnote>
  <w:endnote w:type="continuationSeparator" w:id="0">
    <w:p w:rsidR="00F14D1D" w:rsidRDefault="00F14D1D" w:rsidP="00F1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1D" w:rsidRDefault="00F14D1D" w:rsidP="00F14D1D">
      <w:r>
        <w:separator/>
      </w:r>
    </w:p>
  </w:footnote>
  <w:footnote w:type="continuationSeparator" w:id="0">
    <w:p w:rsidR="00F14D1D" w:rsidRDefault="00F14D1D" w:rsidP="00F1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29"/>
    <w:rsid w:val="000E7129"/>
    <w:rsid w:val="00C9512A"/>
    <w:rsid w:val="00F14D1D"/>
    <w:rsid w:val="00F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D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2021-08-10T14:23:00Z</dcterms:created>
  <dcterms:modified xsi:type="dcterms:W3CDTF">2021-08-10T14:30:00Z</dcterms:modified>
</cp:coreProperties>
</file>