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7D75B43" w14:textId="77777777" w:rsidR="00413394" w:rsidRDefault="00413394" w:rsidP="00413394">
      <w:pPr>
        <w:spacing w:line="480" w:lineRule="auto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 w:hint="eastAsia"/>
          <w:b/>
          <w:bCs/>
          <w:color w:val="000000"/>
          <w:sz w:val="20"/>
          <w:szCs w:val="20"/>
        </w:rPr>
        <w:t xml:space="preserve">Supplementary </w:t>
      </w:r>
      <w:r>
        <w:rPr>
          <w:rFonts w:ascii="Arial" w:hAnsi="Arial" w:cs="Arial"/>
          <w:b/>
          <w:bCs/>
          <w:color w:val="000000"/>
          <w:sz w:val="20"/>
          <w:szCs w:val="20"/>
        </w:rPr>
        <w:t>Table 1.</w:t>
      </w:r>
      <w:r>
        <w:rPr>
          <w:rFonts w:ascii="Arial" w:hAnsi="Arial" w:cs="Arial"/>
          <w:color w:val="000000"/>
          <w:sz w:val="20"/>
          <w:szCs w:val="20"/>
        </w:rPr>
        <w:t xml:space="preserve"> Sequences </w:t>
      </w:r>
    </w:p>
    <w:tbl>
      <w:tblPr>
        <w:tblStyle w:val="TableGrid"/>
        <w:tblW w:w="8080" w:type="dxa"/>
        <w:tblBorders>
          <w:left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1418"/>
        <w:gridCol w:w="3260"/>
        <w:gridCol w:w="3402"/>
      </w:tblGrid>
      <w:tr w:rsidR="00413394" w14:paraId="6B646AA1" w14:textId="77777777" w:rsidTr="00F4350A">
        <w:tc>
          <w:tcPr>
            <w:tcW w:w="1418" w:type="dxa"/>
            <w:tcBorders>
              <w:top w:val="single" w:sz="4" w:space="0" w:color="auto"/>
              <w:bottom w:val="single" w:sz="4" w:space="0" w:color="auto"/>
            </w:tcBorders>
          </w:tcPr>
          <w:p w14:paraId="0BD4E120" w14:textId="77777777" w:rsidR="00413394" w:rsidRDefault="00413394" w:rsidP="00F4350A">
            <w:pPr>
              <w:spacing w:line="360" w:lineRule="auto"/>
              <w:jc w:val="center"/>
              <w:rPr>
                <w:rFonts w:ascii="Arial" w:hAnsi="Arial" w:cs="Arial"/>
                <w:color w:val="000000"/>
                <w:sz w:val="15"/>
                <w:szCs w:val="15"/>
              </w:rPr>
            </w:pPr>
            <w:r>
              <w:rPr>
                <w:rFonts w:ascii="Arial" w:hAnsi="Arial" w:cs="Arial"/>
                <w:color w:val="000000"/>
                <w:sz w:val="15"/>
                <w:szCs w:val="15"/>
              </w:rPr>
              <w:t>Gene</w:t>
            </w:r>
          </w:p>
        </w:tc>
        <w:tc>
          <w:tcPr>
            <w:tcW w:w="3260" w:type="dxa"/>
            <w:tcBorders>
              <w:top w:val="single" w:sz="4" w:space="0" w:color="auto"/>
              <w:bottom w:val="single" w:sz="4" w:space="0" w:color="auto"/>
            </w:tcBorders>
          </w:tcPr>
          <w:p w14:paraId="00CD3C8E" w14:textId="77777777" w:rsidR="00413394" w:rsidRDefault="00413394" w:rsidP="00F4350A">
            <w:pPr>
              <w:spacing w:line="360" w:lineRule="auto"/>
              <w:jc w:val="center"/>
              <w:rPr>
                <w:rFonts w:ascii="Arial" w:hAnsi="Arial" w:cs="Arial"/>
                <w:color w:val="000000"/>
                <w:sz w:val="15"/>
                <w:szCs w:val="15"/>
              </w:rPr>
            </w:pPr>
            <w:r>
              <w:rPr>
                <w:rFonts w:ascii="Arial" w:hAnsi="Arial" w:cs="Arial"/>
                <w:color w:val="000000"/>
                <w:sz w:val="15"/>
                <w:szCs w:val="15"/>
              </w:rPr>
              <w:t>Forward Sequence (5′ to 3′)</w:t>
            </w:r>
          </w:p>
        </w:tc>
        <w:tc>
          <w:tcPr>
            <w:tcW w:w="3402" w:type="dxa"/>
            <w:tcBorders>
              <w:top w:val="single" w:sz="4" w:space="0" w:color="auto"/>
              <w:bottom w:val="single" w:sz="4" w:space="0" w:color="auto"/>
            </w:tcBorders>
          </w:tcPr>
          <w:p w14:paraId="5C98C257" w14:textId="77777777" w:rsidR="00413394" w:rsidRDefault="00413394" w:rsidP="00F4350A">
            <w:pPr>
              <w:spacing w:line="360" w:lineRule="auto"/>
              <w:jc w:val="center"/>
              <w:rPr>
                <w:rFonts w:ascii="Arial" w:hAnsi="Arial" w:cs="Arial"/>
                <w:color w:val="000000"/>
                <w:sz w:val="15"/>
                <w:szCs w:val="15"/>
              </w:rPr>
            </w:pPr>
            <w:r>
              <w:rPr>
                <w:rFonts w:ascii="Arial" w:hAnsi="Arial" w:cs="Arial"/>
                <w:color w:val="000000"/>
                <w:sz w:val="15"/>
                <w:szCs w:val="15"/>
              </w:rPr>
              <w:t>Reverse Sequence (5′ to 3′)</w:t>
            </w:r>
          </w:p>
        </w:tc>
      </w:tr>
      <w:tr w:rsidR="00413394" w14:paraId="3B93E0A0" w14:textId="77777777" w:rsidTr="00F4350A">
        <w:tc>
          <w:tcPr>
            <w:tcW w:w="1418" w:type="dxa"/>
          </w:tcPr>
          <w:p w14:paraId="065BA4CB" w14:textId="77777777" w:rsidR="00413394" w:rsidRDefault="00413394" w:rsidP="00F4350A">
            <w:pPr>
              <w:spacing w:line="360" w:lineRule="auto"/>
              <w:jc w:val="center"/>
              <w:rPr>
                <w:rFonts w:ascii="Arial" w:hAnsi="Arial" w:cs="Arial"/>
                <w:color w:val="000000"/>
                <w:sz w:val="15"/>
                <w:szCs w:val="15"/>
              </w:rPr>
            </w:pPr>
            <w:r>
              <w:rPr>
                <w:rFonts w:ascii="Arial" w:hAnsi="Arial" w:cs="Arial"/>
                <w:color w:val="000000"/>
                <w:sz w:val="15"/>
                <w:szCs w:val="15"/>
              </w:rPr>
              <w:t>Si-</w:t>
            </w:r>
            <w:r>
              <w:rPr>
                <w:rFonts w:ascii="Arial" w:hAnsi="Arial" w:cs="Arial" w:hint="eastAsia"/>
                <w:color w:val="000000"/>
                <w:sz w:val="15"/>
                <w:szCs w:val="15"/>
              </w:rPr>
              <w:t>HO-1-1</w:t>
            </w:r>
          </w:p>
        </w:tc>
        <w:tc>
          <w:tcPr>
            <w:tcW w:w="3260" w:type="dxa"/>
          </w:tcPr>
          <w:p w14:paraId="04CDAE6E" w14:textId="77777777" w:rsidR="00413394" w:rsidRDefault="00413394" w:rsidP="00F4350A">
            <w:pPr>
              <w:spacing w:line="360" w:lineRule="auto"/>
              <w:jc w:val="center"/>
              <w:rPr>
                <w:rFonts w:ascii="Arial" w:hAnsi="Arial" w:cs="Arial"/>
                <w:color w:val="000000"/>
                <w:sz w:val="15"/>
                <w:szCs w:val="15"/>
              </w:rPr>
            </w:pPr>
            <w:r>
              <w:rPr>
                <w:rFonts w:ascii="Arial" w:hAnsi="Arial" w:cs="Arial" w:hint="eastAsia"/>
                <w:color w:val="000000"/>
                <w:sz w:val="15"/>
                <w:szCs w:val="15"/>
              </w:rPr>
              <w:t>CAAUGGCCUAAACUUCAGATT</w:t>
            </w:r>
          </w:p>
        </w:tc>
        <w:tc>
          <w:tcPr>
            <w:tcW w:w="3402" w:type="dxa"/>
          </w:tcPr>
          <w:p w14:paraId="61A96BA7" w14:textId="77777777" w:rsidR="00413394" w:rsidRDefault="00413394" w:rsidP="00F4350A">
            <w:pPr>
              <w:spacing w:line="360" w:lineRule="auto"/>
              <w:jc w:val="center"/>
              <w:rPr>
                <w:rFonts w:ascii="Arial" w:hAnsi="Arial" w:cs="Arial"/>
                <w:color w:val="000000"/>
                <w:sz w:val="15"/>
                <w:szCs w:val="15"/>
              </w:rPr>
            </w:pPr>
            <w:r>
              <w:rPr>
                <w:rFonts w:ascii="Arial" w:hAnsi="Arial" w:cs="Arial" w:hint="eastAsia"/>
                <w:color w:val="000000"/>
                <w:sz w:val="15"/>
                <w:szCs w:val="15"/>
              </w:rPr>
              <w:t>UCUGAAGUUUAGGCCAUUGTT</w:t>
            </w:r>
          </w:p>
        </w:tc>
      </w:tr>
      <w:tr w:rsidR="00413394" w14:paraId="08F4CEEF" w14:textId="77777777" w:rsidTr="00F4350A">
        <w:tc>
          <w:tcPr>
            <w:tcW w:w="1418" w:type="dxa"/>
          </w:tcPr>
          <w:p w14:paraId="331D36BD" w14:textId="77777777" w:rsidR="00413394" w:rsidRDefault="00413394" w:rsidP="00F4350A">
            <w:pPr>
              <w:spacing w:line="360" w:lineRule="auto"/>
              <w:jc w:val="center"/>
              <w:rPr>
                <w:rFonts w:ascii="Arial" w:hAnsi="Arial" w:cs="Arial"/>
                <w:color w:val="000000"/>
                <w:sz w:val="15"/>
                <w:szCs w:val="15"/>
              </w:rPr>
            </w:pPr>
            <w:r>
              <w:rPr>
                <w:rFonts w:ascii="Arial" w:hAnsi="Arial" w:cs="Arial"/>
                <w:color w:val="000000"/>
                <w:sz w:val="15"/>
                <w:szCs w:val="15"/>
              </w:rPr>
              <w:t>Si-</w:t>
            </w:r>
            <w:r>
              <w:rPr>
                <w:rFonts w:ascii="Arial" w:hAnsi="Arial" w:cs="Arial" w:hint="eastAsia"/>
                <w:color w:val="000000"/>
                <w:sz w:val="15"/>
                <w:szCs w:val="15"/>
              </w:rPr>
              <w:t>HO-1</w:t>
            </w:r>
            <w:r>
              <w:rPr>
                <w:rFonts w:ascii="Arial" w:hAnsi="Arial" w:cs="Arial"/>
                <w:color w:val="000000"/>
                <w:sz w:val="15"/>
                <w:szCs w:val="15"/>
              </w:rPr>
              <w:t>-2</w:t>
            </w:r>
          </w:p>
        </w:tc>
        <w:tc>
          <w:tcPr>
            <w:tcW w:w="3260" w:type="dxa"/>
          </w:tcPr>
          <w:p w14:paraId="02C9B79F" w14:textId="77777777" w:rsidR="00413394" w:rsidRDefault="00413394" w:rsidP="00F4350A">
            <w:pPr>
              <w:spacing w:line="360" w:lineRule="auto"/>
              <w:jc w:val="center"/>
              <w:rPr>
                <w:rFonts w:ascii="Arial" w:hAnsi="Arial" w:cs="Arial"/>
                <w:color w:val="000000"/>
                <w:sz w:val="15"/>
                <w:szCs w:val="15"/>
              </w:rPr>
            </w:pPr>
            <w:r>
              <w:rPr>
                <w:rFonts w:ascii="Arial" w:hAnsi="Arial" w:cs="Arial" w:hint="eastAsia"/>
                <w:color w:val="000000"/>
                <w:sz w:val="15"/>
                <w:szCs w:val="15"/>
              </w:rPr>
              <w:t>CUGGAAGACACCCUAAUGUTT</w:t>
            </w:r>
          </w:p>
        </w:tc>
        <w:tc>
          <w:tcPr>
            <w:tcW w:w="3402" w:type="dxa"/>
          </w:tcPr>
          <w:p w14:paraId="0F9602C4" w14:textId="77777777" w:rsidR="00413394" w:rsidRDefault="00413394" w:rsidP="00F4350A">
            <w:pPr>
              <w:spacing w:line="360" w:lineRule="auto"/>
              <w:jc w:val="center"/>
              <w:rPr>
                <w:rFonts w:ascii="Arial" w:hAnsi="Arial" w:cs="Arial"/>
                <w:color w:val="000000"/>
                <w:sz w:val="15"/>
                <w:szCs w:val="15"/>
              </w:rPr>
            </w:pPr>
            <w:r>
              <w:rPr>
                <w:rFonts w:ascii="Arial" w:hAnsi="Arial" w:cs="Arial" w:hint="eastAsia"/>
                <w:color w:val="000000"/>
                <w:sz w:val="15"/>
                <w:szCs w:val="15"/>
              </w:rPr>
              <w:t>ACAUUAGGGUGUCUUCCAGTT</w:t>
            </w:r>
          </w:p>
        </w:tc>
      </w:tr>
      <w:tr w:rsidR="00413394" w14:paraId="66A6D612" w14:textId="77777777" w:rsidTr="00F4350A">
        <w:tc>
          <w:tcPr>
            <w:tcW w:w="1418" w:type="dxa"/>
          </w:tcPr>
          <w:p w14:paraId="32B35402" w14:textId="77777777" w:rsidR="00413394" w:rsidRDefault="00413394" w:rsidP="00F4350A">
            <w:pPr>
              <w:spacing w:line="360" w:lineRule="auto"/>
              <w:jc w:val="center"/>
              <w:rPr>
                <w:rFonts w:ascii="Arial" w:hAnsi="Arial" w:cs="Arial"/>
                <w:color w:val="000000"/>
                <w:sz w:val="15"/>
                <w:szCs w:val="15"/>
              </w:rPr>
            </w:pPr>
            <w:r>
              <w:rPr>
                <w:rFonts w:ascii="Arial" w:hAnsi="Arial" w:cs="Arial"/>
                <w:color w:val="000000"/>
                <w:sz w:val="15"/>
                <w:szCs w:val="15"/>
              </w:rPr>
              <w:t>Si-</w:t>
            </w:r>
            <w:r>
              <w:rPr>
                <w:rFonts w:ascii="Arial" w:hAnsi="Arial" w:cs="Arial" w:hint="eastAsia"/>
                <w:color w:val="000000"/>
                <w:sz w:val="15"/>
                <w:szCs w:val="15"/>
              </w:rPr>
              <w:t>HO-1</w:t>
            </w:r>
            <w:r>
              <w:rPr>
                <w:rFonts w:ascii="Arial" w:hAnsi="Arial" w:cs="Arial"/>
                <w:color w:val="000000"/>
                <w:sz w:val="15"/>
                <w:szCs w:val="15"/>
              </w:rPr>
              <w:t>-3</w:t>
            </w:r>
          </w:p>
        </w:tc>
        <w:tc>
          <w:tcPr>
            <w:tcW w:w="3260" w:type="dxa"/>
          </w:tcPr>
          <w:p w14:paraId="24AA9883" w14:textId="77777777" w:rsidR="00413394" w:rsidRDefault="00413394" w:rsidP="00F4350A">
            <w:pPr>
              <w:spacing w:line="360" w:lineRule="auto"/>
              <w:jc w:val="center"/>
              <w:rPr>
                <w:rFonts w:ascii="Arial" w:hAnsi="Arial" w:cs="Arial"/>
                <w:color w:val="000000"/>
                <w:sz w:val="15"/>
                <w:szCs w:val="15"/>
              </w:rPr>
            </w:pPr>
            <w:r>
              <w:rPr>
                <w:rFonts w:ascii="Arial" w:hAnsi="Arial" w:cs="Arial" w:hint="eastAsia"/>
                <w:color w:val="000000"/>
                <w:sz w:val="15"/>
                <w:szCs w:val="15"/>
              </w:rPr>
              <w:t>CAGUUGCUGUAGGGCUUUATT</w:t>
            </w:r>
          </w:p>
        </w:tc>
        <w:tc>
          <w:tcPr>
            <w:tcW w:w="3402" w:type="dxa"/>
          </w:tcPr>
          <w:p w14:paraId="3FA98D84" w14:textId="77777777" w:rsidR="00413394" w:rsidRDefault="00413394" w:rsidP="00F4350A">
            <w:pPr>
              <w:spacing w:line="360" w:lineRule="auto"/>
              <w:jc w:val="center"/>
              <w:rPr>
                <w:rFonts w:ascii="Arial" w:hAnsi="Arial" w:cs="Arial"/>
                <w:color w:val="000000"/>
                <w:sz w:val="15"/>
                <w:szCs w:val="15"/>
              </w:rPr>
            </w:pPr>
            <w:r>
              <w:rPr>
                <w:rFonts w:ascii="Arial" w:hAnsi="Arial" w:cs="Arial" w:hint="eastAsia"/>
                <w:color w:val="000000"/>
                <w:sz w:val="15"/>
                <w:szCs w:val="15"/>
              </w:rPr>
              <w:t>UAAAGCCCUACAGCAACUGTT</w:t>
            </w:r>
          </w:p>
        </w:tc>
      </w:tr>
      <w:tr w:rsidR="00413394" w14:paraId="35DF9B2F" w14:textId="77777777" w:rsidTr="00F4350A">
        <w:tc>
          <w:tcPr>
            <w:tcW w:w="1418" w:type="dxa"/>
          </w:tcPr>
          <w:p w14:paraId="296F5791" w14:textId="77777777" w:rsidR="00413394" w:rsidRDefault="00413394" w:rsidP="00F4350A">
            <w:pPr>
              <w:spacing w:line="360" w:lineRule="auto"/>
              <w:jc w:val="center"/>
              <w:rPr>
                <w:rFonts w:ascii="Arial" w:hAnsi="Arial" w:cs="Arial"/>
                <w:color w:val="000000"/>
                <w:sz w:val="15"/>
                <w:szCs w:val="15"/>
              </w:rPr>
            </w:pPr>
            <w:r>
              <w:rPr>
                <w:rFonts w:ascii="Arial" w:hAnsi="Arial" w:cs="Arial"/>
                <w:color w:val="000000"/>
                <w:sz w:val="15"/>
                <w:szCs w:val="15"/>
              </w:rPr>
              <w:t>Si-NC</w:t>
            </w:r>
          </w:p>
        </w:tc>
        <w:tc>
          <w:tcPr>
            <w:tcW w:w="3260" w:type="dxa"/>
          </w:tcPr>
          <w:p w14:paraId="2F7F2626" w14:textId="77777777" w:rsidR="00413394" w:rsidRDefault="00413394" w:rsidP="00F4350A">
            <w:pPr>
              <w:spacing w:line="360" w:lineRule="auto"/>
              <w:jc w:val="center"/>
              <w:rPr>
                <w:rFonts w:ascii="Arial" w:hAnsi="Arial" w:cs="Arial"/>
                <w:color w:val="000000"/>
                <w:sz w:val="15"/>
                <w:szCs w:val="15"/>
              </w:rPr>
            </w:pPr>
            <w:r>
              <w:rPr>
                <w:rFonts w:ascii="Arial" w:hAnsi="Arial" w:cs="Arial" w:hint="eastAsia"/>
                <w:color w:val="000000"/>
                <w:sz w:val="15"/>
                <w:szCs w:val="15"/>
              </w:rPr>
              <w:t>UUCUCCGAACGUGUCACGUTT</w:t>
            </w:r>
          </w:p>
        </w:tc>
        <w:tc>
          <w:tcPr>
            <w:tcW w:w="3402" w:type="dxa"/>
          </w:tcPr>
          <w:p w14:paraId="3BE75CCB" w14:textId="77777777" w:rsidR="00413394" w:rsidRDefault="00413394" w:rsidP="00F4350A">
            <w:pPr>
              <w:spacing w:line="360" w:lineRule="auto"/>
              <w:jc w:val="center"/>
              <w:rPr>
                <w:rFonts w:ascii="Arial" w:hAnsi="Arial" w:cs="Arial"/>
                <w:color w:val="000000"/>
                <w:sz w:val="15"/>
                <w:szCs w:val="15"/>
              </w:rPr>
            </w:pPr>
            <w:r>
              <w:rPr>
                <w:rFonts w:ascii="Arial" w:hAnsi="Arial" w:cs="Arial" w:hint="eastAsia"/>
                <w:color w:val="000000"/>
                <w:sz w:val="15"/>
                <w:szCs w:val="15"/>
              </w:rPr>
              <w:t>ACGUGACACGUUCGGAGAATT</w:t>
            </w:r>
          </w:p>
        </w:tc>
      </w:tr>
    </w:tbl>
    <w:p w14:paraId="63F46512" w14:textId="77777777" w:rsidR="005F00F5" w:rsidRDefault="005F00F5"/>
    <w:sectPr w:rsidR="005F00F5"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236B864" w14:textId="77777777" w:rsidR="00CA6E7B" w:rsidRDefault="00CA6E7B" w:rsidP="00413394">
      <w:pPr>
        <w:spacing w:after="0" w:line="240" w:lineRule="auto"/>
      </w:pPr>
      <w:r>
        <w:separator/>
      </w:r>
    </w:p>
  </w:endnote>
  <w:endnote w:type="continuationSeparator" w:id="0">
    <w:p w14:paraId="3E7253EF" w14:textId="77777777" w:rsidR="00CA6E7B" w:rsidRDefault="00CA6E7B" w:rsidP="0041339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SimSun">
    <w:altName w:val="???????¡ì????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74F990D" w14:textId="77777777" w:rsidR="00CA6E7B" w:rsidRDefault="00CA6E7B" w:rsidP="00413394">
      <w:pPr>
        <w:spacing w:after="0" w:line="240" w:lineRule="auto"/>
      </w:pPr>
      <w:r>
        <w:separator/>
      </w:r>
    </w:p>
  </w:footnote>
  <w:footnote w:type="continuationSeparator" w:id="0">
    <w:p w14:paraId="661712D5" w14:textId="77777777" w:rsidR="00CA6E7B" w:rsidRDefault="00CA6E7B" w:rsidP="00413394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10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F00F5"/>
    <w:rsid w:val="00413394"/>
    <w:rsid w:val="005F00F5"/>
    <w:rsid w:val="006E7BA2"/>
    <w:rsid w:val="00CA6E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5:chartTrackingRefBased/>
  <w15:docId w15:val="{B93F65D4-9CF3-4E3B-9C9E-165A9418211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US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 w:qFormat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5F00F5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5F00F5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5F00F5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5F00F5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5F00F5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5F00F5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5F00F5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5F00F5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5F00F5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5F00F5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5F00F5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5F00F5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5F00F5"/>
    <w:rPr>
      <w:rFonts w:eastAsiaTheme="majorEastAsia" w:cstheme="majorBidi"/>
      <w:i/>
      <w:iCs/>
      <w:color w:val="2F5496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5F00F5"/>
    <w:rPr>
      <w:rFonts w:eastAsiaTheme="majorEastAsia" w:cstheme="majorBidi"/>
      <w:color w:val="2F5496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5F00F5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5F00F5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5F00F5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5F00F5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5F00F5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5F00F5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5F00F5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5F00F5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5F00F5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5F00F5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5F00F5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5F00F5"/>
    <w:rPr>
      <w:i/>
      <w:iCs/>
      <w:color w:val="2F5496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5F00F5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5F00F5"/>
    <w:rPr>
      <w:i/>
      <w:iCs/>
      <w:color w:val="2F5496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5F00F5"/>
    <w:rPr>
      <w:b/>
      <w:bCs/>
      <w:smallCaps/>
      <w:color w:val="2F5496" w:themeColor="accent1" w:themeShade="BF"/>
      <w:spacing w:val="5"/>
    </w:rPr>
  </w:style>
  <w:style w:type="paragraph" w:styleId="Header">
    <w:name w:val="header"/>
    <w:basedOn w:val="Normal"/>
    <w:link w:val="HeaderChar"/>
    <w:uiPriority w:val="99"/>
    <w:unhideWhenUsed/>
    <w:rsid w:val="0041339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413394"/>
  </w:style>
  <w:style w:type="paragraph" w:styleId="Footer">
    <w:name w:val="footer"/>
    <w:basedOn w:val="Normal"/>
    <w:link w:val="FooterChar"/>
    <w:uiPriority w:val="99"/>
    <w:unhideWhenUsed/>
    <w:rsid w:val="0041339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413394"/>
  </w:style>
  <w:style w:type="table" w:styleId="TableGrid">
    <w:name w:val="Table Grid"/>
    <w:basedOn w:val="TableNormal"/>
    <w:uiPriority w:val="39"/>
    <w:qFormat/>
    <w:rsid w:val="00413394"/>
    <w:pPr>
      <w:spacing w:after="0" w:line="240" w:lineRule="auto"/>
    </w:pPr>
    <w:rPr>
      <w:rFonts w:ascii="Times New Roman" w:eastAsia="SimSun" w:hAnsi="Times New Roman" w:cs="Times New Roman"/>
      <w:kern w:val="0"/>
      <w:sz w:val="20"/>
      <w:szCs w:val="20"/>
      <w:lang w:eastAsia="zh-CN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46</Words>
  <Characters>267</Characters>
  <Application>Microsoft Office Word</Application>
  <DocSecurity>0</DocSecurity>
  <Lines>2</Lines>
  <Paragraphs>1</Paragraphs>
  <ScaleCrop>false</ScaleCrop>
  <Company/>
  <LinksUpToDate>false</LinksUpToDate>
  <CharactersWithSpaces>312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Robin Wei</dc:creator>
  <cp:keywords/>
  <dc:description/>
  <cp:lastModifiedBy>Robin Wei</cp:lastModifiedBy>
  <cp:revision>2</cp:revision>
  <dcterms:created xsi:type="dcterms:W3CDTF">2025-03-06T02:35:00Z</dcterms:created>
  <dcterms:modified xsi:type="dcterms:W3CDTF">2025-03-06T02:35:00Z</dcterms:modified>
</cp:coreProperties>
</file>