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B0" w:rsidRDefault="004623B0" w:rsidP="004623B0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Supplementary Table 1. </w:t>
      </w:r>
      <w:r>
        <w:rPr>
          <w:rFonts w:ascii="Times New Roman" w:hAnsi="Times New Roman" w:cs="Times New Roman" w:hint="eastAsia"/>
          <w:b/>
          <w:bCs/>
          <w:sz w:val="24"/>
        </w:rPr>
        <w:t>The organ failures in patients with or without ACLF development</w:t>
      </w:r>
    </w:p>
    <w:p w:rsidR="00980A0A" w:rsidRDefault="00980A0A" w:rsidP="007D21CA"/>
    <w:p w:rsidR="007D21CA" w:rsidRDefault="007D21CA" w:rsidP="007D21CA">
      <w:pPr>
        <w:rPr>
          <w:rFonts w:ascii="Times New Roman" w:hAnsi="Times New Roman" w:cs="Times New Roman"/>
          <w:sz w:val="24"/>
        </w:rPr>
      </w:pPr>
    </w:p>
    <w:tbl>
      <w:tblPr>
        <w:tblpPr w:leftFromText="180" w:rightFromText="180" w:vertAnchor="text" w:horzAnchor="page" w:tblpX="775" w:tblpY="624"/>
        <w:tblOverlap w:val="never"/>
        <w:tblW w:w="969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08"/>
        <w:gridCol w:w="1453"/>
        <w:gridCol w:w="1963"/>
        <w:gridCol w:w="1257"/>
        <w:gridCol w:w="2115"/>
      </w:tblGrid>
      <w:tr w:rsidR="007D21CA" w:rsidTr="004969E5">
        <w:trPr>
          <w:trHeight w:val="315"/>
        </w:trPr>
        <w:tc>
          <w:tcPr>
            <w:tcW w:w="290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21CA" w:rsidRDefault="007D21CA" w:rsidP="004969E5">
            <w:pPr>
              <w:rPr>
                <w:rFonts w:ascii="Times New Roman" w:eastAsia="宋体" w:hAnsi="Times New Roman" w:cs="Times New Roman"/>
                <w:color w:val="000000"/>
                <w:lang/>
              </w:rPr>
            </w:pPr>
          </w:p>
        </w:tc>
        <w:tc>
          <w:tcPr>
            <w:tcW w:w="34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21CA" w:rsidRDefault="007D21CA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 xml:space="preserve">Derivation </w:t>
            </w:r>
            <w:r>
              <w:rPr>
                <w:rFonts w:ascii="Times New Roman" w:eastAsia="宋体" w:hAnsi="Times New Roman" w:cs="Times New Roman" w:hint="eastAsia"/>
                <w:color w:val="000000"/>
                <w:lang/>
              </w:rPr>
              <w:t xml:space="preserve">cohort </w:t>
            </w:r>
            <w:r>
              <w:rPr>
                <w:rFonts w:ascii="Times New Roman" w:eastAsia="宋体" w:hAnsi="Times New Roman" w:cs="Times New Roman"/>
                <w:color w:val="000000"/>
                <w:lang/>
              </w:rPr>
              <w:t>(n=673)</w:t>
            </w:r>
          </w:p>
        </w:tc>
        <w:tc>
          <w:tcPr>
            <w:tcW w:w="33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21CA" w:rsidRDefault="007D21CA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Validation</w:t>
            </w:r>
            <w:r>
              <w:rPr>
                <w:rFonts w:ascii="Times New Roman" w:eastAsia="宋体" w:hAnsi="Times New Roman" w:cs="Times New Roman" w:hint="eastAsia"/>
                <w:color w:val="000000"/>
                <w:lang/>
              </w:rPr>
              <w:t xml:space="preserve"> cohort </w:t>
            </w:r>
            <w:r>
              <w:rPr>
                <w:rFonts w:ascii="Times New Roman" w:eastAsia="宋体" w:hAnsi="Times New Roman" w:cs="Times New Roman"/>
                <w:color w:val="000000"/>
                <w:lang/>
              </w:rPr>
              <w:t>(n=1388)</w:t>
            </w:r>
          </w:p>
        </w:tc>
      </w:tr>
      <w:tr w:rsidR="007D21CA" w:rsidTr="004969E5">
        <w:trPr>
          <w:trHeight w:val="90"/>
        </w:trPr>
        <w:tc>
          <w:tcPr>
            <w:tcW w:w="29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21CA" w:rsidRDefault="007D21CA" w:rsidP="004969E5">
            <w:pPr>
              <w:rPr>
                <w:rFonts w:ascii="Times New Roman" w:eastAsia="宋体" w:hAnsi="Times New Roman" w:cs="Times New Roman"/>
                <w:color w:val="000000"/>
                <w:lang/>
              </w:rPr>
            </w:pPr>
          </w:p>
        </w:tc>
        <w:tc>
          <w:tcPr>
            <w:tcW w:w="14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21CA" w:rsidRDefault="007D21CA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lang/>
              </w:rPr>
              <w:t>ACLF development (No)</w:t>
            </w:r>
          </w:p>
          <w:p w:rsidR="007D21CA" w:rsidRDefault="007D21CA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(n=627)</w:t>
            </w:r>
          </w:p>
        </w:tc>
        <w:tc>
          <w:tcPr>
            <w:tcW w:w="19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21CA" w:rsidRDefault="007D21CA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lang/>
              </w:rPr>
              <w:t>ACLF development (Yes)</w:t>
            </w:r>
          </w:p>
          <w:p w:rsidR="007D21CA" w:rsidRDefault="007D21CA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(n=46)</w:t>
            </w:r>
          </w:p>
        </w:tc>
        <w:tc>
          <w:tcPr>
            <w:tcW w:w="125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21CA" w:rsidRDefault="007D21CA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lang/>
              </w:rPr>
              <w:t xml:space="preserve">ACLF development (No) </w:t>
            </w:r>
          </w:p>
          <w:p w:rsidR="007D21CA" w:rsidRDefault="007D21CA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(n=</w:t>
            </w:r>
            <w:r>
              <w:rPr>
                <w:rFonts w:ascii="Times New Roman" w:eastAsia="宋体" w:hAnsi="Times New Roman" w:cs="Times New Roman" w:hint="eastAsia"/>
                <w:color w:val="000000"/>
                <w:lang/>
              </w:rPr>
              <w:t>1271</w:t>
            </w:r>
            <w:r>
              <w:rPr>
                <w:rFonts w:ascii="Times New Roman" w:eastAsia="宋体" w:hAnsi="Times New Roman" w:cs="Times New Roman"/>
                <w:color w:val="000000"/>
                <w:lang/>
              </w:rPr>
              <w:t>)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21CA" w:rsidRDefault="007D21CA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lang/>
              </w:rPr>
              <w:t>ACLF development (Yes)</w:t>
            </w:r>
          </w:p>
          <w:p w:rsidR="007D21CA" w:rsidRDefault="007D21CA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(n=117)</w:t>
            </w:r>
          </w:p>
        </w:tc>
      </w:tr>
      <w:tr w:rsidR="007D21CA" w:rsidTr="004969E5">
        <w:trPr>
          <w:trHeight w:val="300"/>
        </w:trPr>
        <w:tc>
          <w:tcPr>
            <w:tcW w:w="9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21CA" w:rsidRDefault="007D21CA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lang/>
              </w:rPr>
              <w:t>Organ failures at admission</w:t>
            </w:r>
          </w:p>
        </w:tc>
      </w:tr>
      <w:tr w:rsidR="007D21CA" w:rsidTr="004969E5">
        <w:trPr>
          <w:trHeight w:val="300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21CA" w:rsidRDefault="007D21CA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lang/>
              </w:rPr>
              <w:t xml:space="preserve">  Liver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21CA" w:rsidRDefault="007D21CA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lang/>
              </w:rPr>
              <w:t>64(10.2)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21CA" w:rsidRDefault="007D21CA" w:rsidP="004969E5">
            <w:pPr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lang/>
              </w:rPr>
              <w:t>23(50.0)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21CA" w:rsidRDefault="007D21CA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lang/>
              </w:rPr>
              <w:t>214(16.8)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21CA" w:rsidRDefault="007D21CA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lang/>
              </w:rPr>
              <w:t>71(60.7)</w:t>
            </w:r>
          </w:p>
        </w:tc>
      </w:tr>
      <w:tr w:rsidR="007D21CA" w:rsidTr="004969E5">
        <w:trPr>
          <w:trHeight w:val="300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21CA" w:rsidRDefault="007D21CA" w:rsidP="004969E5">
            <w:pPr>
              <w:ind w:firstLineChars="100" w:firstLine="220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lang/>
              </w:rPr>
              <w:t>Coagulation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21CA" w:rsidRDefault="007D21CA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lang/>
              </w:rPr>
              <w:t>13(2.1)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21CA" w:rsidRDefault="007D21CA" w:rsidP="004969E5">
            <w:pPr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lang/>
              </w:rPr>
              <w:t>6(13.0)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21CA" w:rsidRDefault="007D21CA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lang/>
              </w:rPr>
              <w:t>13(1.0)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21CA" w:rsidRDefault="007D21CA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lang/>
              </w:rPr>
              <w:t>8(6.8)</w:t>
            </w:r>
          </w:p>
        </w:tc>
      </w:tr>
      <w:tr w:rsidR="007D21CA" w:rsidTr="004969E5">
        <w:trPr>
          <w:trHeight w:val="300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21CA" w:rsidRDefault="007D21CA" w:rsidP="004969E5">
            <w:pPr>
              <w:ind w:firstLineChars="100" w:firstLine="220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lang/>
              </w:rPr>
              <w:t>Circulatory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21CA" w:rsidRDefault="007D21CA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lang/>
              </w:rPr>
              <w:t>4(0.6)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21CA" w:rsidRDefault="007D21CA" w:rsidP="004969E5">
            <w:pPr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lang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21CA" w:rsidRDefault="007D21CA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lang/>
              </w:rPr>
              <w:t>4(0.3)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21CA" w:rsidRDefault="007D21CA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lang/>
              </w:rPr>
              <w:t>0</w:t>
            </w:r>
          </w:p>
        </w:tc>
      </w:tr>
      <w:tr w:rsidR="007D21CA" w:rsidTr="004969E5">
        <w:trPr>
          <w:trHeight w:val="300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21CA" w:rsidRDefault="007D21CA" w:rsidP="004969E5">
            <w:pPr>
              <w:ind w:firstLineChars="100" w:firstLine="220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lang/>
              </w:rPr>
              <w:t>Brain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21CA" w:rsidRDefault="007D21CA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lang/>
              </w:rPr>
              <w:t>3(0.5)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21CA" w:rsidRDefault="007D21CA" w:rsidP="004969E5">
            <w:pPr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lang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21CA" w:rsidRDefault="007D21CA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lang/>
              </w:rPr>
              <w:t>11(0.9)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21CA" w:rsidRDefault="007D21CA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lang/>
              </w:rPr>
              <w:t>0</w:t>
            </w:r>
          </w:p>
        </w:tc>
      </w:tr>
      <w:tr w:rsidR="007D21CA" w:rsidTr="004969E5">
        <w:trPr>
          <w:trHeight w:val="300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21CA" w:rsidRDefault="007D21CA" w:rsidP="004969E5">
            <w:pPr>
              <w:ind w:firstLineChars="100" w:firstLine="220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Respiratory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21CA" w:rsidRDefault="007D21CA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lang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21CA" w:rsidRDefault="007D21CA" w:rsidP="004969E5">
            <w:pPr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lang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21CA" w:rsidRDefault="007D21CA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lang/>
              </w:rPr>
              <w:t>6(0.5)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21CA" w:rsidRDefault="007D21CA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lang/>
              </w:rPr>
              <w:t>0</w:t>
            </w:r>
          </w:p>
        </w:tc>
      </w:tr>
      <w:tr w:rsidR="007D21CA" w:rsidTr="004969E5">
        <w:trPr>
          <w:trHeight w:val="300"/>
        </w:trPr>
        <w:tc>
          <w:tcPr>
            <w:tcW w:w="9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21CA" w:rsidRDefault="007D21CA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lang/>
              </w:rPr>
              <w:t>Organ failures when ACLF developed</w:t>
            </w:r>
          </w:p>
        </w:tc>
      </w:tr>
      <w:tr w:rsidR="007D21CA" w:rsidTr="004969E5">
        <w:trPr>
          <w:trHeight w:val="300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21CA" w:rsidRDefault="007D21CA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lang/>
              </w:rPr>
              <w:t xml:space="preserve">  Liver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21CA" w:rsidRDefault="007D21CA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lang/>
              </w:rPr>
              <w:t>-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21CA" w:rsidRDefault="007D21CA" w:rsidP="004969E5">
            <w:pPr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lang/>
              </w:rPr>
              <w:t>37(80.4)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21CA" w:rsidRDefault="007D21CA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lang/>
              </w:rPr>
              <w:t>-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21CA" w:rsidRDefault="007D21CA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lang/>
              </w:rPr>
              <w:t>103(88.0)</w:t>
            </w:r>
          </w:p>
        </w:tc>
      </w:tr>
      <w:tr w:rsidR="007D21CA" w:rsidTr="004969E5">
        <w:trPr>
          <w:trHeight w:val="300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21CA" w:rsidRDefault="007D21CA" w:rsidP="004969E5">
            <w:pPr>
              <w:ind w:firstLineChars="100" w:firstLine="220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lang/>
              </w:rPr>
              <w:lastRenderedPageBreak/>
              <w:t>Coagulation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21CA" w:rsidRDefault="007D21CA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lang/>
              </w:rPr>
              <w:t>-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21CA" w:rsidRDefault="007D21CA" w:rsidP="004969E5">
            <w:pPr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lang/>
              </w:rPr>
              <w:t>32(69.6)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21CA" w:rsidRDefault="007D21CA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lang/>
              </w:rPr>
              <w:t>-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21CA" w:rsidRDefault="007D21CA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lang/>
              </w:rPr>
              <w:t>81(69.2)</w:t>
            </w:r>
          </w:p>
        </w:tc>
      </w:tr>
      <w:tr w:rsidR="007D21CA" w:rsidTr="004969E5">
        <w:trPr>
          <w:trHeight w:val="300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21CA" w:rsidRDefault="007D21CA" w:rsidP="004969E5">
            <w:pPr>
              <w:ind w:firstLineChars="100" w:firstLine="220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lang/>
              </w:rPr>
              <w:t>Circulatory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21CA" w:rsidRDefault="007D21CA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lang/>
              </w:rPr>
              <w:t>-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21CA" w:rsidRDefault="007D21CA" w:rsidP="004969E5">
            <w:pPr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lang/>
              </w:rPr>
              <w:t>11(23.0)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21CA" w:rsidRDefault="007D21CA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lang/>
              </w:rPr>
              <w:t>-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21CA" w:rsidRDefault="007D21CA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lang/>
              </w:rPr>
              <w:t>13(11.1)</w:t>
            </w:r>
          </w:p>
        </w:tc>
      </w:tr>
      <w:tr w:rsidR="007D21CA" w:rsidTr="004969E5">
        <w:trPr>
          <w:trHeight w:val="300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21CA" w:rsidRDefault="007D21CA" w:rsidP="004969E5">
            <w:pPr>
              <w:ind w:firstLineChars="100" w:firstLine="220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lang/>
              </w:rPr>
              <w:t>Brain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21CA" w:rsidRDefault="007D21CA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lang/>
              </w:rPr>
              <w:t>-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21CA" w:rsidRDefault="007D21CA" w:rsidP="004969E5">
            <w:pPr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lang/>
              </w:rPr>
              <w:t>6(13.0)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21CA" w:rsidRDefault="007D21CA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lang/>
              </w:rPr>
              <w:t>-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21CA" w:rsidRDefault="007D21CA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lang/>
              </w:rPr>
              <w:t>23(19.7)</w:t>
            </w:r>
          </w:p>
        </w:tc>
      </w:tr>
      <w:tr w:rsidR="007D21CA" w:rsidTr="004969E5">
        <w:trPr>
          <w:trHeight w:val="300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21CA" w:rsidRDefault="007D21CA" w:rsidP="004969E5">
            <w:pPr>
              <w:ind w:firstLineChars="100" w:firstLine="220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lang/>
              </w:rPr>
              <w:t>Respiratory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21CA" w:rsidRDefault="007D21CA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lang/>
              </w:rPr>
              <w:t>-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21CA" w:rsidRDefault="007D21CA" w:rsidP="004969E5">
            <w:pPr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lang/>
              </w:rPr>
              <w:t>6(13.0)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21CA" w:rsidRDefault="007D21CA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lang/>
              </w:rPr>
              <w:t>-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21CA" w:rsidRDefault="007D21CA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lang/>
              </w:rPr>
              <w:t>8(6.8)</w:t>
            </w:r>
          </w:p>
        </w:tc>
      </w:tr>
      <w:tr w:rsidR="007D21CA" w:rsidTr="004969E5">
        <w:trPr>
          <w:trHeight w:val="300"/>
        </w:trPr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21CA" w:rsidRDefault="007D21CA" w:rsidP="004969E5">
            <w:pPr>
              <w:ind w:firstLineChars="100" w:firstLine="220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lang/>
              </w:rPr>
              <w:t>Kidney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21CA" w:rsidRDefault="007D21CA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lang/>
              </w:rPr>
              <w:t>-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21CA" w:rsidRDefault="007D21CA" w:rsidP="004969E5">
            <w:pPr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lang/>
              </w:rPr>
              <w:t>18(39.1)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21CA" w:rsidRDefault="007D21CA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lang/>
              </w:rPr>
              <w:t>-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21CA" w:rsidRDefault="007D21CA" w:rsidP="004969E5">
            <w:pPr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lang/>
              </w:rPr>
              <w:t>21(17.9)</w:t>
            </w:r>
          </w:p>
        </w:tc>
      </w:tr>
    </w:tbl>
    <w:p w:rsidR="007D21CA" w:rsidRDefault="007D21CA" w:rsidP="007D21CA">
      <w:pPr>
        <w:rPr>
          <w:rFonts w:ascii="Times New Roman" w:hAnsi="Times New Roman" w:cs="Times New Roman"/>
          <w:sz w:val="24"/>
        </w:rPr>
      </w:pPr>
    </w:p>
    <w:p w:rsidR="007D21CA" w:rsidRDefault="007D21CA" w:rsidP="007D21CA"/>
    <w:p w:rsidR="007D21CA" w:rsidRPr="007D21CA" w:rsidRDefault="007D21CA" w:rsidP="007D21CA"/>
    <w:sectPr w:rsidR="007D21CA" w:rsidRPr="007D21CA" w:rsidSect="005843BA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compat>
    <w:useFELayout/>
  </w:compat>
  <w:rsids>
    <w:rsidRoot w:val="00A96709"/>
    <w:rsid w:val="003B18BD"/>
    <w:rsid w:val="004623B0"/>
    <w:rsid w:val="005843BA"/>
    <w:rsid w:val="007D21CA"/>
    <w:rsid w:val="00980A0A"/>
    <w:rsid w:val="00A9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31">
    <w:name w:val="font31"/>
    <w:basedOn w:val="DefaultParagraphFont"/>
    <w:qFormat/>
    <w:rsid w:val="00A96709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1">
    <w:name w:val="font11"/>
    <w:basedOn w:val="DefaultParagraphFont"/>
    <w:qFormat/>
    <w:rsid w:val="00A96709"/>
    <w:rPr>
      <w:rFonts w:ascii="Times New Roman" w:hAnsi="Times New Roman" w:cs="Times New Roman" w:hint="default"/>
      <w:color w:val="000000"/>
      <w:sz w:val="22"/>
      <w:szCs w:val="22"/>
      <w:u w:val="none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5</cp:revision>
  <dcterms:created xsi:type="dcterms:W3CDTF">2022-08-03T06:53:00Z</dcterms:created>
  <dcterms:modified xsi:type="dcterms:W3CDTF">2022-08-09T02:53:00Z</dcterms:modified>
</cp:coreProperties>
</file>