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B5" w:rsidRPr="003C7A9F" w:rsidRDefault="00AB42B5" w:rsidP="00AB42B5">
      <w:pPr>
        <w:widowControl/>
        <w:jc w:val="left"/>
        <w:rPr>
          <w:rFonts w:ascii="Times New Roman" w:hAnsi="Times New Roman"/>
          <w:b/>
          <w:bCs/>
          <w:sz w:val="24"/>
          <w:szCs w:val="28"/>
        </w:rPr>
      </w:pPr>
    </w:p>
    <w:p w:rsidR="00AB42B5" w:rsidRPr="003C7A9F" w:rsidRDefault="00AB42B5" w:rsidP="00AB42B5">
      <w:pPr>
        <w:adjustRightInd w:val="0"/>
        <w:snapToGrid w:val="0"/>
        <w:spacing w:line="480" w:lineRule="auto"/>
        <w:rPr>
          <w:rFonts w:ascii="Times New Roman" w:hAnsi="Times New Roman"/>
        </w:rPr>
      </w:pPr>
      <w:r w:rsidRPr="003C7A9F">
        <w:rPr>
          <w:noProof/>
          <w:sz w:val="18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14019</wp:posOffset>
            </wp:positionH>
            <wp:positionV relativeFrom="paragraph">
              <wp:posOffset>63060</wp:posOffset>
            </wp:positionV>
            <wp:extent cx="5349240" cy="3589655"/>
            <wp:effectExtent l="0" t="0" r="3810" b="0"/>
            <wp:wrapTopAndBottom/>
            <wp:docPr id="3913402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34023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A9F">
        <w:rPr>
          <w:rFonts w:ascii="Times New Roman" w:hAnsi="Times New Roman"/>
          <w:b/>
          <w:bCs/>
        </w:rPr>
        <w:t xml:space="preserve">Figure S3. Forrest plots for the relationship between HBV DNA and ALT in different studies of patients with HBeAg </w:t>
      </w:r>
      <w:r w:rsidRPr="003C7A9F">
        <w:rPr>
          <w:rFonts w:ascii="Times New Roman" w:hAnsi="Times New Roman" w:hint="eastAsia"/>
          <w:b/>
          <w:bCs/>
        </w:rPr>
        <w:t>neg</w:t>
      </w:r>
      <w:r w:rsidRPr="003C7A9F">
        <w:rPr>
          <w:rFonts w:ascii="Times New Roman" w:hAnsi="Times New Roman"/>
          <w:b/>
          <w:bCs/>
        </w:rPr>
        <w:t>ative.</w:t>
      </w:r>
      <w:r w:rsidRPr="003C7A9F">
        <w:rPr>
          <w:rFonts w:ascii="Times New Roman" w:hAnsi="Times New Roman"/>
        </w:rPr>
        <w:t xml:space="preserve"> </w:t>
      </w:r>
    </w:p>
    <w:p w:rsidR="00AB42B5" w:rsidRPr="003C7A9F" w:rsidRDefault="00AB42B5" w:rsidP="00AB42B5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8"/>
        </w:rPr>
      </w:pPr>
      <w:r w:rsidRPr="003C7A9F">
        <w:rPr>
          <w:rFonts w:ascii="Times New Roman" w:hAnsi="Times New Roman"/>
          <w:sz w:val="24"/>
          <w:szCs w:val="28"/>
        </w:rPr>
        <w:t>Notes: A</w:t>
      </w:r>
      <w:r w:rsidRPr="003C7A9F">
        <w:rPr>
          <w:rFonts w:ascii="Times New Roman" w:hAnsi="Times New Roman" w:cs="Times New Roman"/>
        </w:rPr>
        <w:t>fter excluded four studies (Schwarz 2019; Hou 2013; Ijaz 2011; Sangfelt 2004), I</w:t>
      </w:r>
      <w:r w:rsidRPr="003C7A9F">
        <w:rPr>
          <w:rFonts w:ascii="Times New Roman" w:hAnsi="Times New Roman" w:cs="Times New Roman"/>
          <w:vertAlign w:val="superscript"/>
        </w:rPr>
        <w:t>2</w:t>
      </w:r>
      <w:r w:rsidRPr="003C7A9F">
        <w:rPr>
          <w:rFonts w:ascii="Times New Roman" w:hAnsi="Times New Roman" w:cs="Times New Roman"/>
        </w:rPr>
        <w:t xml:space="preserve"> decreased to 77.2%, overall R value was 0.411(95%CI: 0.321-0.494).</w:t>
      </w:r>
    </w:p>
    <w:p w:rsidR="00226261" w:rsidRDefault="00226261"/>
    <w:sectPr w:rsidR="00226261" w:rsidSect="00E60150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oNotDisplayPageBoundaries/>
  <w:defaultTabStop w:val="720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AB42B5"/>
    <w:rsid w:val="0011398B"/>
    <w:rsid w:val="001B4BFA"/>
    <w:rsid w:val="00226261"/>
    <w:rsid w:val="00331254"/>
    <w:rsid w:val="00351D7A"/>
    <w:rsid w:val="00467CF8"/>
    <w:rsid w:val="005B5759"/>
    <w:rsid w:val="00783300"/>
    <w:rsid w:val="007D445E"/>
    <w:rsid w:val="007F279C"/>
    <w:rsid w:val="008406D4"/>
    <w:rsid w:val="009557AB"/>
    <w:rsid w:val="00A139EC"/>
    <w:rsid w:val="00A56BB9"/>
    <w:rsid w:val="00A63A0B"/>
    <w:rsid w:val="00AB42B5"/>
    <w:rsid w:val="00AE4E93"/>
    <w:rsid w:val="00BC2EAA"/>
    <w:rsid w:val="00C60BD0"/>
    <w:rsid w:val="00CA5CF2"/>
    <w:rsid w:val="00D622A0"/>
    <w:rsid w:val="00E6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pPr>
      <w:widowControl w:val="0"/>
      <w:spacing w:after="0" w:line="240" w:lineRule="auto"/>
      <w:ind w:left="0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2024-01-26T12:59:00Z</dcterms:created>
  <dcterms:modified xsi:type="dcterms:W3CDTF">2024-01-26T12:59:00Z</dcterms:modified>
</cp:coreProperties>
</file>