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CC" w:rsidRDefault="005F62CC" w:rsidP="005F62CC">
      <w:pPr>
        <w:jc w:val="center"/>
        <w:rPr>
          <w:rFonts w:ascii="Times New Roman" w:eastAsia="宋体" w:hAnsi="Times New Roman" w:cs="Times New Roman"/>
          <w:b/>
          <w:bCs/>
          <w:sz w:val="22"/>
        </w:rPr>
      </w:pPr>
    </w:p>
    <w:p w:rsidR="005F62CC" w:rsidRPr="003C7A9F" w:rsidRDefault="005F62CC" w:rsidP="005F62CC">
      <w:pPr>
        <w:spacing w:line="360" w:lineRule="auto"/>
        <w:jc w:val="left"/>
        <w:rPr>
          <w:rFonts w:ascii="Times New Roman" w:hAnsi="Times New Roman"/>
        </w:rPr>
      </w:pPr>
      <w:r w:rsidRPr="003C7A9F">
        <w:rPr>
          <w:rFonts w:ascii="Times New Roman" w:hAnsi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428332</wp:posOffset>
            </wp:positionH>
            <wp:positionV relativeFrom="paragraph">
              <wp:posOffset>151326</wp:posOffset>
            </wp:positionV>
            <wp:extent cx="4491990" cy="6633845"/>
            <wp:effectExtent l="0" t="0" r="381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66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50136371"/>
      <w:r w:rsidRPr="003C7A9F">
        <w:rPr>
          <w:rFonts w:ascii="Times New Roman" w:hAnsi="Times New Roman"/>
          <w:b/>
          <w:bCs/>
        </w:rPr>
        <w:t>Figure S2. Forrest plots for value the relationship between HBV DNA and ALT in different studies of patients with</w:t>
      </w:r>
      <w:r w:rsidRPr="003C7A9F">
        <w:rPr>
          <w:rFonts w:ascii="Times New Roman" w:hAnsi="Times New Roman"/>
        </w:rPr>
        <w:t xml:space="preserve"> </w:t>
      </w:r>
      <w:r w:rsidRPr="003C7A9F">
        <w:rPr>
          <w:rFonts w:ascii="Times New Roman" w:hAnsi="Times New Roman"/>
          <w:b/>
          <w:bCs/>
        </w:rPr>
        <w:t>(A) HBeAg-negative status; (B) HBeAg-positive status.</w:t>
      </w:r>
      <w:r w:rsidRPr="003C7A9F">
        <w:rPr>
          <w:rFonts w:ascii="Times New Roman" w:hAnsi="Times New Roman"/>
        </w:rPr>
        <w:t xml:space="preserve"> </w:t>
      </w:r>
      <w:bookmarkStart w:id="1" w:name="OLE_LINK4"/>
    </w:p>
    <w:p w:rsidR="005F62CC" w:rsidRPr="003C7A9F" w:rsidRDefault="005F62CC" w:rsidP="005F62CC">
      <w:pPr>
        <w:spacing w:line="360" w:lineRule="auto"/>
        <w:jc w:val="left"/>
        <w:rPr>
          <w:rFonts w:ascii="Times New Roman" w:hAnsi="Times New Roman"/>
        </w:rPr>
      </w:pPr>
      <w:r w:rsidRPr="003C7A9F">
        <w:rPr>
          <w:rFonts w:ascii="Times New Roman" w:hAnsi="Times New Roman"/>
        </w:rPr>
        <w:t>Notes: Forrest plots summarize Fisher’s Z transformed from R value to calculated overall Fisher’s Z value and R-value.</w:t>
      </w:r>
      <w:bookmarkEnd w:id="0"/>
      <w:bookmarkEnd w:id="1"/>
    </w:p>
    <w:p w:rsidR="00226261" w:rsidRDefault="00226261"/>
    <w:sectPr w:rsidR="00226261" w:rsidSect="00E60150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5F62CC"/>
    <w:rsid w:val="0011398B"/>
    <w:rsid w:val="001B4BFA"/>
    <w:rsid w:val="00226261"/>
    <w:rsid w:val="00331254"/>
    <w:rsid w:val="00351D7A"/>
    <w:rsid w:val="00467CF8"/>
    <w:rsid w:val="005B5759"/>
    <w:rsid w:val="005F62CC"/>
    <w:rsid w:val="00783300"/>
    <w:rsid w:val="007D445E"/>
    <w:rsid w:val="007F279C"/>
    <w:rsid w:val="008406D4"/>
    <w:rsid w:val="009557AB"/>
    <w:rsid w:val="00A139EC"/>
    <w:rsid w:val="00A56BB9"/>
    <w:rsid w:val="00A63A0B"/>
    <w:rsid w:val="00AE4E93"/>
    <w:rsid w:val="00BC2EAA"/>
    <w:rsid w:val="00C60BD0"/>
    <w:rsid w:val="00CA5CF2"/>
    <w:rsid w:val="00D622A0"/>
    <w:rsid w:val="00E6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CC"/>
    <w:pPr>
      <w:widowControl w:val="0"/>
      <w:spacing w:after="0" w:line="240" w:lineRule="auto"/>
      <w:ind w:left="0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2024-01-26T12:58:00Z</dcterms:created>
  <dcterms:modified xsi:type="dcterms:W3CDTF">2024-01-26T12:58:00Z</dcterms:modified>
</cp:coreProperties>
</file>