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690" w:tblpY="1"/>
        <w:tblW w:w="15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9"/>
        <w:gridCol w:w="1703"/>
        <w:gridCol w:w="1646"/>
        <w:gridCol w:w="1472"/>
        <w:gridCol w:w="1985"/>
        <w:gridCol w:w="1701"/>
        <w:gridCol w:w="1275"/>
        <w:gridCol w:w="1934"/>
      </w:tblGrid>
      <w:tr w:rsidR="003C108C" w:rsidRPr="00D04BEA" w:rsidTr="006A46D6">
        <w:tc>
          <w:tcPr>
            <w:tcW w:w="15685" w:type="dxa"/>
            <w:gridSpan w:val="8"/>
            <w:tcBorders>
              <w:top w:val="nil"/>
              <w:left w:val="nil"/>
              <w:bottom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4BEA">
              <w:rPr>
                <w:rFonts w:ascii="Times New Roman" w:hAnsi="Times New Roman"/>
                <w:b/>
                <w:bCs/>
                <w:sz w:val="24"/>
                <w:szCs w:val="24"/>
              </w:rPr>
              <w:t>Supplementary Table 2. Comparison of clinical and biochemical characteristics and lung function in women with and without MAFLD and with and without NAFLD</w:t>
            </w:r>
          </w:p>
        </w:tc>
      </w:tr>
      <w:tr w:rsidR="003C108C" w:rsidRPr="00D04BEA" w:rsidTr="006A46D6">
        <w:trPr>
          <w:gridAfter w:val="1"/>
          <w:wAfter w:w="1934" w:type="dxa"/>
        </w:trPr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b/>
                <w:bCs/>
              </w:rPr>
            </w:pPr>
            <w:r w:rsidRPr="00D04BEA">
              <w:rPr>
                <w:rFonts w:ascii="Times New Roman" w:hAnsi="Times New Roman"/>
                <w:b/>
                <w:bCs/>
              </w:rPr>
              <w:t>Characteristic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b/>
                <w:bCs/>
              </w:rPr>
            </w:pPr>
            <w:r w:rsidRPr="00D04BEA">
              <w:rPr>
                <w:rFonts w:ascii="Times New Roman" w:hAnsi="Times New Roman"/>
                <w:b/>
                <w:bCs/>
              </w:rPr>
              <w:t>Non-MAFLD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b/>
                <w:bCs/>
              </w:rPr>
            </w:pPr>
            <w:r w:rsidRPr="00D04BEA">
              <w:rPr>
                <w:rFonts w:ascii="Times New Roman" w:hAnsi="Times New Roman"/>
                <w:b/>
                <w:bCs/>
              </w:rPr>
              <w:t>MAFLD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b/>
                <w:bCs/>
              </w:rPr>
            </w:pPr>
            <w:r w:rsidRPr="00D04BEA">
              <w:rPr>
                <w:rFonts w:ascii="Times New Roman" w:hAnsi="Times New Roman"/>
                <w:b/>
                <w:bCs/>
                <w:i/>
                <w:iCs/>
              </w:rPr>
              <w:t>p</w:t>
            </w:r>
            <w:r w:rsidRPr="00D04BEA">
              <w:rPr>
                <w:rFonts w:ascii="Times New Roman" w:hAnsi="Times New Roman"/>
                <w:b/>
                <w:bCs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b/>
                <w:bCs/>
              </w:rPr>
            </w:pPr>
            <w:r w:rsidRPr="00D04BEA">
              <w:rPr>
                <w:rFonts w:ascii="Times New Roman" w:hAnsi="Times New Roman"/>
                <w:b/>
                <w:bCs/>
              </w:rPr>
              <w:t>Non-NAFLD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b/>
                <w:bCs/>
              </w:rPr>
            </w:pPr>
            <w:r w:rsidRPr="00D04BEA">
              <w:rPr>
                <w:rFonts w:ascii="Times New Roman" w:hAnsi="Times New Roman"/>
                <w:b/>
                <w:bCs/>
              </w:rPr>
              <w:t>NAFLD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b/>
                <w:bCs/>
              </w:rPr>
            </w:pPr>
            <w:r w:rsidRPr="00D04BEA">
              <w:rPr>
                <w:rFonts w:ascii="Times New Roman" w:hAnsi="Times New Roman"/>
                <w:b/>
                <w:bCs/>
                <w:i/>
                <w:iCs/>
              </w:rPr>
              <w:t>p</w:t>
            </w:r>
            <w:r w:rsidRPr="00D04BEA">
              <w:rPr>
                <w:rFonts w:ascii="Times New Roman" w:hAnsi="Times New Roman"/>
                <w:b/>
                <w:bCs/>
              </w:rPr>
              <w:t>**</w:t>
            </w:r>
          </w:p>
        </w:tc>
      </w:tr>
      <w:tr w:rsidR="003C108C" w:rsidRPr="00D04BEA" w:rsidTr="006A46D6">
        <w:trPr>
          <w:gridAfter w:val="1"/>
          <w:wAfter w:w="1934" w:type="dxa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b/>
                <w:bCs/>
              </w:rPr>
            </w:pPr>
            <w:r w:rsidRPr="00D04BEA">
              <w:rPr>
                <w:rFonts w:ascii="Times New Roman" w:hAnsi="Times New Roman"/>
                <w:b/>
                <w:bCs/>
              </w:rPr>
              <w:t>779 (80.6)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b/>
                <w:bCs/>
              </w:rPr>
            </w:pPr>
            <w:r w:rsidRPr="00D04BEA">
              <w:rPr>
                <w:rFonts w:ascii="Times New Roman" w:hAnsi="Times New Roman"/>
                <w:b/>
                <w:bCs/>
              </w:rPr>
              <w:t>220 (19.4)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b/>
                <w:bCs/>
              </w:rPr>
            </w:pPr>
            <w:r w:rsidRPr="00D04BEA">
              <w:rPr>
                <w:rFonts w:ascii="Times New Roman" w:hAnsi="Times New Roman"/>
                <w:b/>
                <w:bCs/>
              </w:rPr>
              <w:t>792 (82.7)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b/>
                <w:bCs/>
              </w:rPr>
            </w:pPr>
            <w:r w:rsidRPr="00D04BEA">
              <w:rPr>
                <w:rFonts w:ascii="Times New Roman" w:hAnsi="Times New Roman"/>
                <w:b/>
                <w:bCs/>
              </w:rPr>
              <w:t>207 (17.3)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3C108C" w:rsidRPr="00D04BEA" w:rsidTr="006A46D6">
        <w:trPr>
          <w:gridAfter w:val="1"/>
          <w:wAfter w:w="1934" w:type="dxa"/>
        </w:trPr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/>
              </w:rPr>
              <w:t>Age, years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/>
              </w:rPr>
              <w:t>6</w:t>
            </w:r>
            <w:r w:rsidRPr="00D04BEA">
              <w:rPr>
                <w:rFonts w:ascii="Times New Roman" w:hAnsi="Times New Roman" w:hint="eastAsia"/>
              </w:rPr>
              <w:t>6</w:t>
            </w:r>
            <w:r w:rsidRPr="00D04BEA">
              <w:rPr>
                <w:rFonts w:ascii="Times New Roman" w:hAnsi="Times New Roman"/>
              </w:rPr>
              <w:t>.</w:t>
            </w:r>
            <w:r w:rsidRPr="00D04BEA">
              <w:rPr>
                <w:rFonts w:ascii="Times New Roman" w:hAnsi="Times New Roman" w:hint="eastAsia"/>
              </w:rPr>
              <w:t>79</w:t>
            </w:r>
            <w:r w:rsidRPr="00D04BEA">
              <w:rPr>
                <w:rFonts w:ascii="Times New Roman" w:hAnsi="Times New Roman"/>
              </w:rPr>
              <w:t>±7.</w:t>
            </w:r>
            <w:r w:rsidRPr="00D04BEA">
              <w:rPr>
                <w:rFonts w:ascii="Times New Roman" w:hAnsi="Times New Roman" w:hint="eastAsia"/>
              </w:rPr>
              <w:t>519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/>
              </w:rPr>
              <w:t>6</w:t>
            </w:r>
            <w:r w:rsidRPr="00D04BEA">
              <w:rPr>
                <w:rFonts w:ascii="Times New Roman" w:hAnsi="Times New Roman" w:hint="eastAsia"/>
              </w:rPr>
              <w:t>5</w:t>
            </w:r>
            <w:r w:rsidRPr="00D04BEA">
              <w:rPr>
                <w:rFonts w:ascii="Times New Roman" w:hAnsi="Times New Roman"/>
              </w:rPr>
              <w:t>.</w:t>
            </w:r>
            <w:r w:rsidRPr="00D04BEA">
              <w:rPr>
                <w:rFonts w:ascii="Times New Roman" w:hAnsi="Times New Roman" w:hint="eastAsia"/>
              </w:rPr>
              <w:t>58</w:t>
            </w:r>
            <w:r w:rsidRPr="00D04BEA">
              <w:rPr>
                <w:rFonts w:ascii="Times New Roman" w:hAnsi="Times New Roman"/>
              </w:rPr>
              <w:t>±</w:t>
            </w:r>
            <w:r w:rsidRPr="00D04BEA">
              <w:rPr>
                <w:rFonts w:ascii="Times New Roman" w:hAnsi="Times New Roman" w:hint="eastAsia"/>
              </w:rPr>
              <w:t>7</w:t>
            </w:r>
            <w:r w:rsidRPr="00D04BEA">
              <w:rPr>
                <w:rFonts w:ascii="Times New Roman" w:hAnsi="Times New Roman"/>
              </w:rPr>
              <w:t>.</w:t>
            </w:r>
            <w:r w:rsidRPr="00D04BEA">
              <w:rPr>
                <w:rFonts w:ascii="Times New Roman" w:hAnsi="Times New Roman" w:hint="eastAsia"/>
              </w:rPr>
              <w:t>3</w:t>
            </w:r>
            <w:r w:rsidRPr="00D04BEA">
              <w:rPr>
                <w:rFonts w:ascii="Times New Roman" w:hAnsi="Times New Roman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/>
              </w:rPr>
              <w:t>0.038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/>
              </w:rPr>
              <w:t>65.97±7.73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/>
              </w:rPr>
              <w:t>64.39±7.72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/>
              </w:rPr>
              <w:t>0.006</w:t>
            </w:r>
          </w:p>
        </w:tc>
      </w:tr>
      <w:tr w:rsidR="003C108C" w:rsidRPr="00D04BEA" w:rsidTr="006A46D6">
        <w:trPr>
          <w:gridAfter w:val="1"/>
          <w:wAfter w:w="1934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 w:hint="eastAsia"/>
              </w:rPr>
              <w:t>Ever</w:t>
            </w:r>
            <w:r w:rsidRPr="00D04BEA">
              <w:rPr>
                <w:rFonts w:ascii="Times New Roman" w:hAnsi="Times New Roman"/>
              </w:rPr>
              <w:t>-smoker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/>
              </w:rPr>
              <w:t>943 (46.6)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/>
              </w:rPr>
              <w:t>231 (44.6)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/>
              </w:rPr>
              <w:t>0.220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 w:hint="eastAsia"/>
              </w:rPr>
              <w:t>312</w:t>
            </w:r>
            <w:r w:rsidRPr="00D04BEA">
              <w:rPr>
                <w:rFonts w:ascii="Times New Roman" w:hAnsi="Times New Roman"/>
              </w:rPr>
              <w:t xml:space="preserve"> (46.8)</w:t>
            </w:r>
            <w:r w:rsidRPr="00D04BEA">
              <w:rPr>
                <w:rFonts w:ascii="Times New Roman" w:hAnsi="Times New Roman" w:hint="eastAsia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 w:hint="eastAsia"/>
              </w:rPr>
              <w:t>59</w:t>
            </w:r>
            <w:r w:rsidRPr="00D04BEA">
              <w:rPr>
                <w:rFonts w:ascii="Times New Roman" w:hAnsi="Times New Roman"/>
              </w:rPr>
              <w:t xml:space="preserve"> (43.8)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/>
              </w:rPr>
              <w:t>0.322</w:t>
            </w:r>
          </w:p>
        </w:tc>
      </w:tr>
      <w:tr w:rsidR="003C108C" w:rsidRPr="00D04BEA" w:rsidTr="006A46D6">
        <w:trPr>
          <w:gridAfter w:val="1"/>
          <w:wAfter w:w="1934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 w:hint="eastAsia"/>
              </w:rPr>
              <w:t>A</w:t>
            </w:r>
            <w:r w:rsidRPr="00D04BEA">
              <w:rPr>
                <w:rFonts w:ascii="Times New Roman" w:hAnsi="Times New Roman"/>
              </w:rPr>
              <w:t>lcohol intake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 w:hint="eastAsia"/>
              </w:rPr>
              <w:t>116</w:t>
            </w:r>
            <w:r w:rsidRPr="00D04BEA">
              <w:rPr>
                <w:rFonts w:ascii="Times New Roman" w:hAnsi="Times New Roman"/>
              </w:rPr>
              <w:t xml:space="preserve"> (15.3</w:t>
            </w:r>
            <w:r w:rsidRPr="00D04BEA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 w:hint="eastAsia"/>
              </w:rPr>
              <w:t>57</w:t>
            </w:r>
            <w:r w:rsidRPr="00D04BEA">
              <w:rPr>
                <w:rFonts w:ascii="Times New Roman" w:hAnsi="Times New Roman"/>
              </w:rPr>
              <w:t xml:space="preserve"> (</w:t>
            </w:r>
            <w:r w:rsidRPr="00D04BEA">
              <w:rPr>
                <w:rFonts w:ascii="Times New Roman" w:hAnsi="Times New Roman" w:hint="eastAsia"/>
              </w:rPr>
              <w:t>2</w:t>
            </w:r>
            <w:r w:rsidRPr="00D04BEA">
              <w:rPr>
                <w:rFonts w:ascii="Times New Roman" w:hAnsi="Times New Roman"/>
              </w:rPr>
              <w:t>6.2)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/>
              </w:rPr>
              <w:t>&lt;0.001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 w:hint="eastAsia"/>
              </w:rPr>
              <w:t>126</w:t>
            </w:r>
            <w:r w:rsidRPr="00D04BEA">
              <w:rPr>
                <w:rFonts w:ascii="Times New Roman" w:hAnsi="Times New Roman"/>
              </w:rPr>
              <w:t xml:space="preserve"> (</w:t>
            </w:r>
            <w:r w:rsidRPr="00D04BEA">
              <w:rPr>
                <w:rFonts w:ascii="Times New Roman" w:hAnsi="Times New Roman" w:hint="eastAsia"/>
              </w:rPr>
              <w:t>1</w:t>
            </w:r>
            <w:r w:rsidRPr="00D04BEA">
              <w:rPr>
                <w:rFonts w:ascii="Times New Roman" w:hAnsi="Times New Roman"/>
              </w:rPr>
              <w:t>6.1)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 w:hint="eastAsia"/>
              </w:rPr>
              <w:t>49</w:t>
            </w:r>
            <w:r w:rsidRPr="00D04BEA">
              <w:rPr>
                <w:rFonts w:ascii="Times New Roman" w:hAnsi="Times New Roman"/>
              </w:rPr>
              <w:t xml:space="preserve"> (23.6)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/>
              </w:rPr>
              <w:t>&lt;0.001</w:t>
            </w:r>
          </w:p>
        </w:tc>
      </w:tr>
      <w:tr w:rsidR="003C108C" w:rsidRPr="00D04BEA" w:rsidTr="006A46D6">
        <w:trPr>
          <w:gridAfter w:val="1"/>
          <w:wAfter w:w="1934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/>
              </w:rPr>
              <w:t>BMI, kg/m²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/>
              </w:rPr>
              <w:t>2</w:t>
            </w:r>
            <w:r w:rsidRPr="00D04BEA">
              <w:rPr>
                <w:rFonts w:ascii="Times New Roman" w:hAnsi="Times New Roman" w:hint="eastAsia"/>
              </w:rPr>
              <w:t>2</w:t>
            </w:r>
            <w:r w:rsidRPr="00D04BEA">
              <w:rPr>
                <w:rFonts w:ascii="Times New Roman" w:hAnsi="Times New Roman"/>
              </w:rPr>
              <w:t>.</w:t>
            </w:r>
            <w:r w:rsidRPr="00D04BEA">
              <w:rPr>
                <w:rFonts w:ascii="Times New Roman" w:hAnsi="Times New Roman" w:hint="eastAsia"/>
              </w:rPr>
              <w:t>86</w:t>
            </w:r>
            <w:r w:rsidRPr="00D04BEA">
              <w:rPr>
                <w:rFonts w:ascii="Times New Roman" w:hAnsi="Times New Roman"/>
              </w:rPr>
              <w:t>±2.</w:t>
            </w:r>
            <w:r w:rsidRPr="00D04BEA">
              <w:rPr>
                <w:rFonts w:ascii="Times New Roman" w:hAnsi="Times New Roman" w:hint="eastAsia"/>
              </w:rPr>
              <w:t>69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/>
              </w:rPr>
              <w:t>2</w:t>
            </w:r>
            <w:r w:rsidRPr="00D04BEA">
              <w:rPr>
                <w:rFonts w:ascii="Times New Roman" w:hAnsi="Times New Roman" w:hint="eastAsia"/>
              </w:rPr>
              <w:t>7</w:t>
            </w:r>
            <w:r w:rsidRPr="00D04BEA">
              <w:rPr>
                <w:rFonts w:ascii="Times New Roman" w:hAnsi="Times New Roman"/>
              </w:rPr>
              <w:t>.</w:t>
            </w:r>
            <w:r w:rsidRPr="00D04BEA">
              <w:rPr>
                <w:rFonts w:ascii="Times New Roman" w:hAnsi="Times New Roman" w:hint="eastAsia"/>
              </w:rPr>
              <w:t>41</w:t>
            </w:r>
            <w:r w:rsidRPr="00D04BEA">
              <w:rPr>
                <w:rFonts w:ascii="Times New Roman" w:hAnsi="Times New Roman"/>
              </w:rPr>
              <w:t>±2.</w:t>
            </w:r>
            <w:r w:rsidRPr="00D04BEA">
              <w:rPr>
                <w:rFonts w:ascii="Times New Roman" w:hAnsi="Times New Roman" w:hint="eastAsia"/>
              </w:rPr>
              <w:t>79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/>
              </w:rPr>
              <w:t>&lt;0.001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/>
              </w:rPr>
              <w:t>23.63±2.75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/>
              </w:rPr>
              <w:t>27.66±2.63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/>
              </w:rPr>
              <w:t>&lt;0.001</w:t>
            </w:r>
          </w:p>
        </w:tc>
      </w:tr>
      <w:tr w:rsidR="003C108C" w:rsidRPr="00D04BEA" w:rsidTr="006A46D6">
        <w:trPr>
          <w:gridAfter w:val="1"/>
          <w:wAfter w:w="1934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/>
              </w:rPr>
              <w:t>Waist circumference, cm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/>
              </w:rPr>
              <w:t>8</w:t>
            </w:r>
            <w:r w:rsidRPr="00D04BEA">
              <w:rPr>
                <w:rFonts w:ascii="Times New Roman" w:hAnsi="Times New Roman" w:hint="eastAsia"/>
              </w:rPr>
              <w:t>1</w:t>
            </w:r>
            <w:r w:rsidRPr="00D04BEA">
              <w:rPr>
                <w:rFonts w:ascii="Times New Roman" w:hAnsi="Times New Roman"/>
              </w:rPr>
              <w:t>.</w:t>
            </w:r>
            <w:r w:rsidRPr="00D04BEA">
              <w:rPr>
                <w:rFonts w:ascii="Times New Roman" w:hAnsi="Times New Roman" w:hint="eastAsia"/>
              </w:rPr>
              <w:t>71</w:t>
            </w:r>
            <w:r w:rsidRPr="00D04BEA">
              <w:rPr>
                <w:rFonts w:ascii="Times New Roman" w:hAnsi="Times New Roman"/>
              </w:rPr>
              <w:t>±8.</w:t>
            </w:r>
            <w:r w:rsidRPr="00D04BEA">
              <w:rPr>
                <w:rFonts w:ascii="Times New Roman" w:hAnsi="Times New Roman" w:hint="eastAsia"/>
              </w:rPr>
              <w:t>61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/>
              </w:rPr>
              <w:t>9</w:t>
            </w:r>
            <w:r w:rsidRPr="00D04BEA">
              <w:rPr>
                <w:rFonts w:ascii="Times New Roman" w:hAnsi="Times New Roman" w:hint="eastAsia"/>
              </w:rPr>
              <w:t>2</w:t>
            </w:r>
            <w:r w:rsidRPr="00D04BEA">
              <w:rPr>
                <w:rFonts w:ascii="Times New Roman" w:hAnsi="Times New Roman"/>
              </w:rPr>
              <w:t>.</w:t>
            </w:r>
            <w:r w:rsidRPr="00D04BEA">
              <w:rPr>
                <w:rFonts w:ascii="Times New Roman" w:hAnsi="Times New Roman" w:hint="eastAsia"/>
              </w:rPr>
              <w:t>67</w:t>
            </w:r>
            <w:r w:rsidRPr="00D04BEA">
              <w:rPr>
                <w:rFonts w:ascii="Times New Roman" w:hAnsi="Times New Roman"/>
              </w:rPr>
              <w:t>±9.</w:t>
            </w:r>
            <w:r w:rsidRPr="00D04BEA">
              <w:rPr>
                <w:rFonts w:ascii="Times New Roman" w:hAnsi="Times New Roman" w:hint="eastAsia"/>
              </w:rPr>
              <w:t>61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/>
              </w:rPr>
              <w:t>&lt;0.001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/>
              </w:rPr>
              <w:t>84.63±8.75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/>
              </w:rPr>
              <w:t>93.30±11.36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/>
              </w:rPr>
              <w:t>&lt;0.001</w:t>
            </w:r>
          </w:p>
        </w:tc>
      </w:tr>
      <w:tr w:rsidR="003C108C" w:rsidRPr="00D04BEA" w:rsidTr="006A46D6">
        <w:trPr>
          <w:gridAfter w:val="1"/>
          <w:wAfter w:w="1934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/>
              </w:rPr>
              <w:t>Systolic blood pressure, mmHg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/>
              </w:rPr>
              <w:t>1</w:t>
            </w:r>
            <w:r w:rsidRPr="00D04BEA">
              <w:rPr>
                <w:rFonts w:ascii="Times New Roman" w:hAnsi="Times New Roman" w:hint="eastAsia"/>
              </w:rPr>
              <w:t>37</w:t>
            </w:r>
            <w:r w:rsidRPr="00D04BEA">
              <w:rPr>
                <w:rFonts w:ascii="Times New Roman" w:hAnsi="Times New Roman"/>
              </w:rPr>
              <w:t>.8</w:t>
            </w:r>
            <w:r w:rsidRPr="00D04BEA">
              <w:rPr>
                <w:rFonts w:ascii="Times New Roman" w:hAnsi="Times New Roman" w:hint="eastAsia"/>
              </w:rPr>
              <w:t>3</w:t>
            </w:r>
            <w:r w:rsidRPr="00D04BEA">
              <w:rPr>
                <w:rFonts w:ascii="Times New Roman" w:hAnsi="Times New Roman"/>
              </w:rPr>
              <w:t>±</w:t>
            </w:r>
            <w:r w:rsidRPr="00D04BEA">
              <w:rPr>
                <w:rFonts w:ascii="Times New Roman" w:hAnsi="Times New Roman" w:hint="eastAsia"/>
              </w:rPr>
              <w:t>20</w:t>
            </w:r>
            <w:r w:rsidRPr="00D04BEA">
              <w:rPr>
                <w:rFonts w:ascii="Times New Roman" w:hAnsi="Times New Roman"/>
              </w:rPr>
              <w:t>.</w:t>
            </w:r>
            <w:r w:rsidRPr="00D04BEA">
              <w:rPr>
                <w:rFonts w:ascii="Times New Roman" w:hAnsi="Times New Roman" w:hint="eastAsia"/>
              </w:rPr>
              <w:t>65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/>
              </w:rPr>
              <w:t>1</w:t>
            </w:r>
            <w:r w:rsidRPr="00D04BEA">
              <w:rPr>
                <w:rFonts w:ascii="Times New Roman" w:hAnsi="Times New Roman" w:hint="eastAsia"/>
              </w:rPr>
              <w:t>42</w:t>
            </w:r>
            <w:r w:rsidRPr="00D04BEA">
              <w:rPr>
                <w:rFonts w:ascii="Times New Roman" w:hAnsi="Times New Roman"/>
              </w:rPr>
              <w:t>.</w:t>
            </w:r>
            <w:r w:rsidRPr="00D04BEA">
              <w:rPr>
                <w:rFonts w:ascii="Times New Roman" w:hAnsi="Times New Roman" w:hint="eastAsia"/>
              </w:rPr>
              <w:t>83</w:t>
            </w:r>
            <w:r w:rsidRPr="00D04BEA">
              <w:rPr>
                <w:rFonts w:ascii="Times New Roman" w:hAnsi="Times New Roman"/>
              </w:rPr>
              <w:t>±1</w:t>
            </w:r>
            <w:r w:rsidRPr="00D04BEA">
              <w:rPr>
                <w:rFonts w:ascii="Times New Roman" w:hAnsi="Times New Roman" w:hint="eastAsia"/>
              </w:rPr>
              <w:t>9</w:t>
            </w:r>
            <w:r w:rsidRPr="00D04BEA">
              <w:rPr>
                <w:rFonts w:ascii="Times New Roman" w:hAnsi="Times New Roman"/>
              </w:rPr>
              <w:t>.</w:t>
            </w:r>
            <w:r w:rsidRPr="00D04BEA">
              <w:rPr>
                <w:rFonts w:ascii="Times New Roman" w:hAnsi="Times New Roman" w:hint="eastAsia"/>
              </w:rPr>
              <w:t>81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/>
              </w:rPr>
              <w:t>&lt;0.001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/>
              </w:rPr>
              <w:t>137.27±20.31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/>
              </w:rPr>
              <w:t>139.52±17.62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/>
              </w:rPr>
              <w:t>0.015</w:t>
            </w:r>
          </w:p>
        </w:tc>
      </w:tr>
      <w:tr w:rsidR="003C108C" w:rsidRPr="00D04BEA" w:rsidTr="006A46D6">
        <w:trPr>
          <w:gridAfter w:val="1"/>
          <w:wAfter w:w="1934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/>
              </w:rPr>
              <w:t>Diastolic blood pressure, mmHg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 w:hint="eastAsia"/>
              </w:rPr>
              <w:t>79</w:t>
            </w:r>
            <w:r w:rsidRPr="00D04BEA">
              <w:rPr>
                <w:rFonts w:ascii="Times New Roman" w:hAnsi="Times New Roman"/>
              </w:rPr>
              <w:t>.</w:t>
            </w:r>
            <w:r w:rsidRPr="00D04BEA">
              <w:rPr>
                <w:rFonts w:ascii="Times New Roman" w:hAnsi="Times New Roman" w:hint="eastAsia"/>
              </w:rPr>
              <w:t>62</w:t>
            </w:r>
            <w:r w:rsidRPr="00D04BEA">
              <w:rPr>
                <w:rFonts w:ascii="Times New Roman" w:hAnsi="Times New Roman"/>
              </w:rPr>
              <w:t>±1</w:t>
            </w:r>
            <w:r w:rsidRPr="00D04BEA">
              <w:rPr>
                <w:rFonts w:ascii="Times New Roman" w:hAnsi="Times New Roman" w:hint="eastAsia"/>
              </w:rPr>
              <w:t>2</w:t>
            </w:r>
            <w:r w:rsidRPr="00D04BEA">
              <w:rPr>
                <w:rFonts w:ascii="Times New Roman" w:hAnsi="Times New Roman"/>
              </w:rPr>
              <w:t>.</w:t>
            </w:r>
            <w:r w:rsidRPr="00D04BEA">
              <w:rPr>
                <w:rFonts w:ascii="Times New Roman" w:hAnsi="Times New Roman" w:hint="eastAsia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/>
              </w:rPr>
              <w:t>8</w:t>
            </w:r>
            <w:r w:rsidRPr="00D04BEA">
              <w:rPr>
                <w:rFonts w:ascii="Times New Roman" w:hAnsi="Times New Roman" w:hint="eastAsia"/>
              </w:rPr>
              <w:t>1</w:t>
            </w:r>
            <w:r w:rsidRPr="00D04BEA">
              <w:rPr>
                <w:rFonts w:ascii="Times New Roman" w:hAnsi="Times New Roman"/>
              </w:rPr>
              <w:t>.</w:t>
            </w:r>
            <w:r w:rsidRPr="00D04BEA">
              <w:rPr>
                <w:rFonts w:ascii="Times New Roman" w:hAnsi="Times New Roman" w:hint="eastAsia"/>
              </w:rPr>
              <w:t>98</w:t>
            </w:r>
            <w:r w:rsidRPr="00D04BEA">
              <w:rPr>
                <w:rFonts w:ascii="Times New Roman" w:hAnsi="Times New Roman"/>
              </w:rPr>
              <w:t>±</w:t>
            </w:r>
            <w:r w:rsidRPr="00D04BEA">
              <w:rPr>
                <w:rFonts w:ascii="Times New Roman" w:hAnsi="Times New Roman" w:hint="eastAsia"/>
              </w:rPr>
              <w:t>11</w:t>
            </w:r>
            <w:r w:rsidRPr="00D04BEA">
              <w:rPr>
                <w:rFonts w:ascii="Times New Roman" w:hAnsi="Times New Roman"/>
              </w:rPr>
              <w:t>.</w:t>
            </w:r>
            <w:r w:rsidRPr="00D04BEA">
              <w:rPr>
                <w:rFonts w:ascii="Times New Roman" w:hAnsi="Times New Roman" w:hint="eastAsia"/>
              </w:rPr>
              <w:t>06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/>
              </w:rPr>
              <w:t>&lt;0.001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/>
              </w:rPr>
              <w:t>80.91±11.89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/>
              </w:rPr>
              <w:t>82.69±10.95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/>
              </w:rPr>
              <w:t>0.013</w:t>
            </w:r>
          </w:p>
        </w:tc>
      </w:tr>
      <w:tr w:rsidR="003C108C" w:rsidRPr="00D04BEA" w:rsidTr="006A46D6">
        <w:trPr>
          <w:gridAfter w:val="1"/>
          <w:wAfter w:w="1934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/>
              </w:rPr>
              <w:t xml:space="preserve">Lung function tests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</w:p>
        </w:tc>
      </w:tr>
      <w:tr w:rsidR="003C108C" w:rsidRPr="00D04BEA" w:rsidTr="006A46D6">
        <w:trPr>
          <w:gridAfter w:val="1"/>
          <w:wAfter w:w="1934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/>
                <w:szCs w:val="21"/>
              </w:rPr>
              <w:t>FVC, L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 w:hint="eastAsia"/>
              </w:rPr>
              <w:t>2.10</w:t>
            </w:r>
            <w:r w:rsidRPr="00D04BEA">
              <w:rPr>
                <w:rFonts w:ascii="Times New Roman" w:hAnsi="Times New Roman"/>
              </w:rPr>
              <w:t>±</w:t>
            </w:r>
            <w:r w:rsidRPr="00D04BEA">
              <w:rPr>
                <w:rFonts w:ascii="Times New Roman" w:hAnsi="Times New Roman" w:hint="eastAsia"/>
              </w:rPr>
              <w:t>0.52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 w:hint="eastAsia"/>
              </w:rPr>
              <w:t>2.01</w:t>
            </w:r>
            <w:r w:rsidRPr="00D04BEA">
              <w:rPr>
                <w:rFonts w:ascii="Times New Roman" w:hAnsi="Times New Roman"/>
              </w:rPr>
              <w:t>±0.</w:t>
            </w:r>
            <w:r w:rsidRPr="00D04BEA">
              <w:rPr>
                <w:rFonts w:ascii="Times New Roman" w:hAnsi="Times New Roman" w:hint="eastAsia"/>
              </w:rPr>
              <w:t>49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/>
              </w:rPr>
              <w:t>0.016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 w:hint="eastAsia"/>
              </w:rPr>
              <w:t>2.11</w:t>
            </w:r>
            <w:r w:rsidRPr="00D04BEA">
              <w:rPr>
                <w:rFonts w:ascii="Times New Roman" w:hAnsi="Times New Roman"/>
              </w:rPr>
              <w:t>±0.</w:t>
            </w:r>
            <w:r w:rsidRPr="00D04BEA">
              <w:rPr>
                <w:rFonts w:ascii="Times New Roman" w:hAnsi="Times New Roman" w:hint="eastAsia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/>
              </w:rPr>
              <w:t>2.</w:t>
            </w:r>
            <w:r w:rsidRPr="00D04BEA">
              <w:rPr>
                <w:rFonts w:ascii="Times New Roman" w:hAnsi="Times New Roman" w:hint="eastAsia"/>
              </w:rPr>
              <w:t>07</w:t>
            </w:r>
            <w:r w:rsidRPr="00D04BEA">
              <w:rPr>
                <w:rFonts w:ascii="Times New Roman" w:hAnsi="Times New Roman"/>
              </w:rPr>
              <w:t>±0.</w:t>
            </w:r>
            <w:r w:rsidRPr="00D04BEA">
              <w:rPr>
                <w:rFonts w:ascii="Times New Roman" w:hAnsi="Times New Roman" w:hint="eastAsia"/>
              </w:rPr>
              <w:t>61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/>
              </w:rPr>
              <w:t>0.</w:t>
            </w:r>
            <w:r w:rsidRPr="00D04BEA">
              <w:rPr>
                <w:rFonts w:ascii="Times New Roman" w:hAnsi="Times New Roman" w:hint="eastAsia"/>
              </w:rPr>
              <w:t>524</w:t>
            </w:r>
          </w:p>
        </w:tc>
      </w:tr>
      <w:tr w:rsidR="003C108C" w:rsidRPr="00D04BEA" w:rsidTr="006A46D6">
        <w:trPr>
          <w:gridAfter w:val="1"/>
          <w:wAfter w:w="1934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/>
                <w:szCs w:val="21"/>
              </w:rPr>
              <w:t>FVC, % of predicted value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/>
              </w:rPr>
              <w:t>9</w:t>
            </w:r>
            <w:r w:rsidRPr="00D04BEA">
              <w:rPr>
                <w:rFonts w:ascii="Times New Roman" w:hAnsi="Times New Roman" w:hint="eastAsia"/>
              </w:rPr>
              <w:t>1</w:t>
            </w:r>
            <w:r w:rsidRPr="00D04BEA">
              <w:rPr>
                <w:rFonts w:ascii="Times New Roman" w:hAnsi="Times New Roman"/>
              </w:rPr>
              <w:t>.</w:t>
            </w:r>
            <w:r w:rsidRPr="00D04BEA">
              <w:rPr>
                <w:rFonts w:ascii="Times New Roman" w:hAnsi="Times New Roman" w:hint="eastAsia"/>
              </w:rPr>
              <w:t>19</w:t>
            </w:r>
            <w:r w:rsidRPr="00D04BEA">
              <w:rPr>
                <w:rFonts w:ascii="Times New Roman" w:hAnsi="Times New Roman"/>
              </w:rPr>
              <w:t>±1</w:t>
            </w:r>
            <w:r w:rsidRPr="00D04BEA">
              <w:rPr>
                <w:rFonts w:ascii="Times New Roman" w:hAnsi="Times New Roman" w:hint="eastAsia"/>
              </w:rPr>
              <w:t>9.55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/>
              </w:rPr>
              <w:t>8</w:t>
            </w:r>
            <w:r w:rsidRPr="00D04BEA">
              <w:rPr>
                <w:rFonts w:ascii="Times New Roman" w:hAnsi="Times New Roman" w:hint="eastAsia"/>
              </w:rPr>
              <w:t>6</w:t>
            </w:r>
            <w:r w:rsidRPr="00D04BEA">
              <w:rPr>
                <w:rFonts w:ascii="Times New Roman" w:hAnsi="Times New Roman"/>
              </w:rPr>
              <w:t>.</w:t>
            </w:r>
            <w:r w:rsidRPr="00D04BEA">
              <w:rPr>
                <w:rFonts w:ascii="Times New Roman" w:hAnsi="Times New Roman" w:hint="eastAsia"/>
              </w:rPr>
              <w:t>11</w:t>
            </w:r>
            <w:r w:rsidRPr="00D04BEA">
              <w:rPr>
                <w:rFonts w:ascii="Times New Roman" w:hAnsi="Times New Roman"/>
              </w:rPr>
              <w:t>±17.</w:t>
            </w:r>
            <w:r w:rsidRPr="00D04BEA">
              <w:rPr>
                <w:rFonts w:ascii="Times New Roman" w:hAnsi="Times New Roman" w:hint="eastAsia"/>
              </w:rPr>
              <w:t>18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/>
              </w:rPr>
              <w:t>&lt;0.001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 w:hint="eastAsia"/>
              </w:rPr>
              <w:t>90</w:t>
            </w:r>
            <w:r w:rsidRPr="00D04BEA">
              <w:rPr>
                <w:rFonts w:ascii="Times New Roman" w:hAnsi="Times New Roman"/>
              </w:rPr>
              <w:t>.</w:t>
            </w:r>
            <w:r w:rsidRPr="00D04BEA">
              <w:rPr>
                <w:rFonts w:ascii="Times New Roman" w:hAnsi="Times New Roman" w:hint="eastAsia"/>
              </w:rPr>
              <w:t>23</w:t>
            </w:r>
            <w:r w:rsidRPr="00D04BEA">
              <w:rPr>
                <w:rFonts w:ascii="Times New Roman" w:hAnsi="Times New Roman"/>
              </w:rPr>
              <w:t>±</w:t>
            </w:r>
            <w:r w:rsidRPr="00D04BEA">
              <w:rPr>
                <w:rFonts w:ascii="Times New Roman" w:hAnsi="Times New Roman" w:hint="eastAsia"/>
              </w:rPr>
              <w:t>19.69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 w:hint="eastAsia"/>
              </w:rPr>
              <w:t>89.47</w:t>
            </w:r>
            <w:r w:rsidRPr="00D04BEA">
              <w:rPr>
                <w:rFonts w:ascii="Times New Roman" w:hAnsi="Times New Roman"/>
              </w:rPr>
              <w:t>±1</w:t>
            </w:r>
            <w:r w:rsidRPr="00D04BEA">
              <w:rPr>
                <w:rFonts w:ascii="Times New Roman" w:hAnsi="Times New Roman" w:hint="eastAsia"/>
              </w:rPr>
              <w:t>6</w:t>
            </w:r>
            <w:r w:rsidRPr="00D04BEA">
              <w:rPr>
                <w:rFonts w:ascii="Times New Roman" w:hAnsi="Times New Roman"/>
              </w:rPr>
              <w:t>.</w:t>
            </w:r>
            <w:r w:rsidRPr="00D04BEA">
              <w:rPr>
                <w:rFonts w:ascii="Times New Roman" w:hAnsi="Times New Roman" w:hint="eastAsia"/>
              </w:rPr>
              <w:t>95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 w:hint="eastAsia"/>
              </w:rPr>
              <w:t>0.618</w:t>
            </w:r>
          </w:p>
        </w:tc>
      </w:tr>
      <w:tr w:rsidR="003C108C" w:rsidRPr="00D04BEA" w:rsidTr="006A46D6">
        <w:trPr>
          <w:gridAfter w:val="1"/>
          <w:wAfter w:w="1934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/>
                <w:szCs w:val="21"/>
              </w:rPr>
              <w:t>FEV</w:t>
            </w:r>
            <w:r w:rsidRPr="00D04BEA">
              <w:rPr>
                <w:rFonts w:ascii="Times New Roman" w:hAnsi="Times New Roman"/>
                <w:szCs w:val="21"/>
                <w:vertAlign w:val="subscript"/>
              </w:rPr>
              <w:t xml:space="preserve">1, </w:t>
            </w:r>
            <w:r w:rsidRPr="00D04BEA">
              <w:rPr>
                <w:rFonts w:ascii="Times New Roman" w:hAnsi="Times New Roman"/>
                <w:szCs w:val="21"/>
              </w:rPr>
              <w:t>L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 w:hint="eastAsia"/>
              </w:rPr>
              <w:t>1.76</w:t>
            </w:r>
            <w:r w:rsidRPr="00D04BEA">
              <w:rPr>
                <w:rFonts w:ascii="Times New Roman" w:hAnsi="Times New Roman"/>
              </w:rPr>
              <w:t>±0.</w:t>
            </w:r>
            <w:r w:rsidRPr="00D04BEA">
              <w:rPr>
                <w:rFonts w:ascii="Times New Roman" w:hAnsi="Times New Roman" w:hint="eastAsia"/>
              </w:rPr>
              <w:t>44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 w:hint="eastAsia"/>
              </w:rPr>
              <w:t>1</w:t>
            </w:r>
            <w:r w:rsidRPr="00D04BEA">
              <w:rPr>
                <w:rFonts w:ascii="Times New Roman" w:hAnsi="Times New Roman"/>
              </w:rPr>
              <w:t>.</w:t>
            </w:r>
            <w:r w:rsidRPr="00D04BEA">
              <w:rPr>
                <w:rFonts w:ascii="Times New Roman" w:hAnsi="Times New Roman" w:hint="eastAsia"/>
              </w:rPr>
              <w:t>65</w:t>
            </w:r>
            <w:r w:rsidRPr="00D04BEA">
              <w:rPr>
                <w:rFonts w:ascii="Times New Roman" w:hAnsi="Times New Roman"/>
              </w:rPr>
              <w:t>±0.</w:t>
            </w:r>
            <w:r w:rsidRPr="00D04BEA">
              <w:rPr>
                <w:rFonts w:ascii="Times New Roman" w:hAnsi="Times New Roman" w:hint="eastAsia"/>
              </w:rPr>
              <w:t>41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/>
              </w:rPr>
              <w:t>0.001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 w:hint="eastAsia"/>
              </w:rPr>
              <w:t>1</w:t>
            </w:r>
            <w:r w:rsidRPr="00D04BEA">
              <w:rPr>
                <w:rFonts w:ascii="Times New Roman" w:hAnsi="Times New Roman"/>
              </w:rPr>
              <w:t>.</w:t>
            </w:r>
            <w:r w:rsidRPr="00D04BEA">
              <w:rPr>
                <w:rFonts w:ascii="Times New Roman" w:hAnsi="Times New Roman" w:hint="eastAsia"/>
              </w:rPr>
              <w:t>75</w:t>
            </w:r>
            <w:r w:rsidRPr="00D04BEA">
              <w:rPr>
                <w:rFonts w:ascii="Times New Roman" w:hAnsi="Times New Roman"/>
              </w:rPr>
              <w:t>±0.</w:t>
            </w:r>
            <w:r w:rsidRPr="00D04BEA">
              <w:rPr>
                <w:rFonts w:ascii="Times New Roman" w:hAnsi="Times New Roman" w:hint="eastAsia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 w:hint="eastAsia"/>
              </w:rPr>
              <w:t>1</w:t>
            </w:r>
            <w:r w:rsidRPr="00D04BEA">
              <w:rPr>
                <w:rFonts w:ascii="Times New Roman" w:hAnsi="Times New Roman"/>
              </w:rPr>
              <w:t>.</w:t>
            </w:r>
            <w:r w:rsidRPr="00D04BEA">
              <w:rPr>
                <w:rFonts w:ascii="Times New Roman" w:hAnsi="Times New Roman" w:hint="eastAsia"/>
              </w:rPr>
              <w:t>72</w:t>
            </w:r>
            <w:r w:rsidRPr="00D04BEA">
              <w:rPr>
                <w:rFonts w:ascii="Times New Roman" w:hAnsi="Times New Roman"/>
              </w:rPr>
              <w:t>±0.</w:t>
            </w:r>
            <w:r w:rsidRPr="00D04BEA">
              <w:rPr>
                <w:rFonts w:ascii="Times New Roman" w:hAnsi="Times New Roman" w:hint="eastAsia"/>
              </w:rPr>
              <w:t>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 w:hint="eastAsia"/>
              </w:rPr>
              <w:t>0.423</w:t>
            </w:r>
          </w:p>
        </w:tc>
      </w:tr>
      <w:tr w:rsidR="003C108C" w:rsidRPr="00D04BEA" w:rsidTr="006A46D6">
        <w:trPr>
          <w:gridAfter w:val="1"/>
          <w:wAfter w:w="1934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/>
                <w:szCs w:val="21"/>
              </w:rPr>
              <w:t>FEV</w:t>
            </w:r>
            <w:r w:rsidRPr="00D04BEA">
              <w:rPr>
                <w:rFonts w:ascii="Times New Roman" w:hAnsi="Times New Roman"/>
                <w:szCs w:val="21"/>
                <w:vertAlign w:val="subscript"/>
              </w:rPr>
              <w:t>1</w:t>
            </w:r>
            <w:r w:rsidRPr="00D04BEA">
              <w:rPr>
                <w:rFonts w:ascii="Times New Roman" w:hAnsi="Times New Roman"/>
                <w:szCs w:val="21"/>
              </w:rPr>
              <w:t>, % of predicted value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 w:hint="eastAsia"/>
              </w:rPr>
              <w:t>89.59</w:t>
            </w:r>
            <w:r w:rsidRPr="00D04BEA">
              <w:rPr>
                <w:rFonts w:ascii="Times New Roman" w:hAnsi="Times New Roman"/>
              </w:rPr>
              <w:t>±1</w:t>
            </w:r>
            <w:r w:rsidRPr="00D04BEA">
              <w:rPr>
                <w:rFonts w:ascii="Times New Roman" w:hAnsi="Times New Roman" w:hint="eastAsia"/>
              </w:rPr>
              <w:t>9</w:t>
            </w:r>
            <w:r w:rsidRPr="00D04BEA">
              <w:rPr>
                <w:rFonts w:ascii="Times New Roman" w:hAnsi="Times New Roman"/>
              </w:rPr>
              <w:t>.</w:t>
            </w:r>
            <w:r w:rsidRPr="00D04BEA">
              <w:rPr>
                <w:rFonts w:ascii="Times New Roman" w:hAnsi="Times New Roman" w:hint="eastAsia"/>
              </w:rPr>
              <w:t>78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 w:hint="eastAsia"/>
              </w:rPr>
              <w:t>83.11</w:t>
            </w:r>
            <w:r w:rsidRPr="00D04BEA">
              <w:rPr>
                <w:rFonts w:ascii="Times New Roman" w:hAnsi="Times New Roman"/>
              </w:rPr>
              <w:t>±1</w:t>
            </w:r>
            <w:r w:rsidRPr="00D04BEA">
              <w:rPr>
                <w:rFonts w:ascii="Times New Roman" w:hAnsi="Times New Roman" w:hint="eastAsia"/>
              </w:rPr>
              <w:t>6</w:t>
            </w:r>
            <w:r w:rsidRPr="00D04BEA">
              <w:rPr>
                <w:rFonts w:ascii="Times New Roman" w:hAnsi="Times New Roman"/>
              </w:rPr>
              <w:t>.</w:t>
            </w:r>
            <w:r w:rsidRPr="00D04BEA">
              <w:rPr>
                <w:rFonts w:ascii="Times New Roman" w:hAnsi="Times New Roman" w:hint="eastAsia"/>
              </w:rPr>
              <w:t>42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/>
              </w:rPr>
              <w:t>&lt;0.001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/>
              </w:rPr>
              <w:t>8</w:t>
            </w:r>
            <w:r w:rsidRPr="00D04BEA">
              <w:rPr>
                <w:rFonts w:ascii="Times New Roman" w:hAnsi="Times New Roman" w:hint="eastAsia"/>
              </w:rPr>
              <w:t>8</w:t>
            </w:r>
            <w:r w:rsidRPr="00D04BEA">
              <w:rPr>
                <w:rFonts w:ascii="Times New Roman" w:hAnsi="Times New Roman"/>
              </w:rPr>
              <w:t>.</w:t>
            </w:r>
            <w:r w:rsidRPr="00D04BEA">
              <w:rPr>
                <w:rFonts w:ascii="Times New Roman" w:hAnsi="Times New Roman" w:hint="eastAsia"/>
              </w:rPr>
              <w:t>48</w:t>
            </w:r>
            <w:r w:rsidRPr="00D04BEA">
              <w:rPr>
                <w:rFonts w:ascii="Times New Roman" w:hAnsi="Times New Roman"/>
              </w:rPr>
              <w:t>±1</w:t>
            </w:r>
            <w:r w:rsidRPr="00D04BEA">
              <w:rPr>
                <w:rFonts w:ascii="Times New Roman" w:hAnsi="Times New Roman" w:hint="eastAsia"/>
              </w:rPr>
              <w:t>9</w:t>
            </w:r>
            <w:r w:rsidRPr="00D04BEA">
              <w:rPr>
                <w:rFonts w:ascii="Times New Roman" w:hAnsi="Times New Roman"/>
              </w:rPr>
              <w:t>.</w:t>
            </w:r>
            <w:r w:rsidRPr="00D04BEA">
              <w:rPr>
                <w:rFonts w:ascii="Times New Roman" w:hAnsi="Times New Roman" w:hint="eastAsia"/>
              </w:rPr>
              <w:t>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/>
              </w:rPr>
              <w:t>8</w:t>
            </w:r>
            <w:r w:rsidRPr="00D04BEA">
              <w:rPr>
                <w:rFonts w:ascii="Times New Roman" w:hAnsi="Times New Roman" w:hint="eastAsia"/>
              </w:rPr>
              <w:t>6</w:t>
            </w:r>
            <w:r w:rsidRPr="00D04BEA">
              <w:rPr>
                <w:rFonts w:ascii="Times New Roman" w:hAnsi="Times New Roman"/>
              </w:rPr>
              <w:t>.28±1</w:t>
            </w:r>
            <w:r w:rsidRPr="00D04BEA">
              <w:rPr>
                <w:rFonts w:ascii="Times New Roman" w:hAnsi="Times New Roman" w:hint="eastAsia"/>
              </w:rPr>
              <w:t>7</w:t>
            </w:r>
            <w:r w:rsidRPr="00D04BEA">
              <w:rPr>
                <w:rFonts w:ascii="Times New Roman" w:hAnsi="Times New Roman"/>
              </w:rPr>
              <w:t>.</w:t>
            </w:r>
            <w:r w:rsidRPr="00D04BEA">
              <w:rPr>
                <w:rFonts w:ascii="Times New Roman" w:hAnsi="Times New Roman" w:hint="eastAsia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 w:hint="eastAsia"/>
              </w:rPr>
              <w:t>0.278</w:t>
            </w:r>
          </w:p>
        </w:tc>
      </w:tr>
      <w:tr w:rsidR="003C108C" w:rsidRPr="00D04BEA" w:rsidTr="006A46D6">
        <w:trPr>
          <w:gridAfter w:val="1"/>
          <w:wAfter w:w="1934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/>
                <w:szCs w:val="21"/>
              </w:rPr>
              <w:t>FEV</w:t>
            </w:r>
            <w:r w:rsidRPr="00D04BEA">
              <w:rPr>
                <w:rFonts w:ascii="Times New Roman" w:hAnsi="Times New Roman"/>
                <w:szCs w:val="21"/>
                <w:vertAlign w:val="subscript"/>
              </w:rPr>
              <w:t>1</w:t>
            </w:r>
            <w:r w:rsidRPr="00D04BEA">
              <w:rPr>
                <w:rFonts w:ascii="Times New Roman" w:hAnsi="Times New Roman"/>
                <w:szCs w:val="21"/>
              </w:rPr>
              <w:t xml:space="preserve"> /FVC, %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 w:hint="eastAsia"/>
              </w:rPr>
              <w:t>84.22</w:t>
            </w:r>
            <w:r w:rsidRPr="00D04BEA">
              <w:rPr>
                <w:rFonts w:ascii="Times New Roman" w:hAnsi="Times New Roman"/>
              </w:rPr>
              <w:t>±</w:t>
            </w:r>
            <w:r w:rsidRPr="00D04BEA">
              <w:rPr>
                <w:rFonts w:ascii="Times New Roman" w:hAnsi="Times New Roman" w:hint="eastAsia"/>
              </w:rPr>
              <w:t>7.98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 w:hint="eastAsia"/>
              </w:rPr>
              <w:t>83.07</w:t>
            </w:r>
            <w:r w:rsidRPr="00D04BEA">
              <w:rPr>
                <w:rFonts w:ascii="Times New Roman" w:hAnsi="Times New Roman"/>
              </w:rPr>
              <w:t>±</w:t>
            </w:r>
            <w:r w:rsidRPr="00D04BEA">
              <w:rPr>
                <w:rFonts w:ascii="Times New Roman" w:hAnsi="Times New Roman" w:hint="eastAsia"/>
              </w:rPr>
              <w:t>9.51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/>
              </w:rPr>
              <w:t>0.072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 w:hint="eastAsia"/>
              </w:rPr>
              <w:t>84</w:t>
            </w:r>
            <w:r w:rsidRPr="00D04BEA">
              <w:rPr>
                <w:rFonts w:ascii="Times New Roman" w:hAnsi="Times New Roman"/>
              </w:rPr>
              <w:t>.</w:t>
            </w:r>
            <w:r w:rsidRPr="00D04BEA">
              <w:rPr>
                <w:rFonts w:ascii="Times New Roman" w:hAnsi="Times New Roman" w:hint="eastAsia"/>
              </w:rPr>
              <w:t>19</w:t>
            </w:r>
            <w:r w:rsidRPr="00D04BEA">
              <w:rPr>
                <w:rFonts w:ascii="Times New Roman" w:hAnsi="Times New Roman"/>
              </w:rPr>
              <w:t>±</w:t>
            </w:r>
            <w:r w:rsidRPr="00D04BEA">
              <w:rPr>
                <w:rFonts w:ascii="Times New Roman" w:hAnsi="Times New Roman" w:hint="eastAsia"/>
              </w:rPr>
              <w:t>8</w:t>
            </w:r>
            <w:r w:rsidRPr="00D04BEA">
              <w:rPr>
                <w:rFonts w:ascii="Times New Roman" w:hAnsi="Times New Roman"/>
              </w:rPr>
              <w:t>.</w:t>
            </w:r>
            <w:r w:rsidRPr="00D04BEA">
              <w:rPr>
                <w:rFonts w:ascii="Times New Roman" w:hAnsi="Times New Roman" w:hint="eastAsia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 w:hint="eastAsia"/>
              </w:rPr>
              <w:t>83</w:t>
            </w:r>
            <w:r w:rsidRPr="00D04BEA">
              <w:rPr>
                <w:rFonts w:ascii="Times New Roman" w:hAnsi="Times New Roman"/>
              </w:rPr>
              <w:t>.</w:t>
            </w:r>
            <w:r w:rsidRPr="00D04BEA">
              <w:rPr>
                <w:rFonts w:ascii="Times New Roman" w:hAnsi="Times New Roman" w:hint="eastAsia"/>
              </w:rPr>
              <w:t>05</w:t>
            </w:r>
            <w:r w:rsidRPr="00D04BEA">
              <w:rPr>
                <w:rFonts w:ascii="Times New Roman" w:hAnsi="Times New Roman"/>
              </w:rPr>
              <w:t>±8.7</w:t>
            </w:r>
            <w:r w:rsidRPr="00D04BEA">
              <w:rPr>
                <w:rFonts w:ascii="Times New Roman" w:hAnsi="Times New Roman" w:hint="eastAsia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/>
              </w:rPr>
              <w:t>0.</w:t>
            </w:r>
            <w:r w:rsidRPr="00D04BEA">
              <w:rPr>
                <w:rFonts w:ascii="Times New Roman" w:hAnsi="Times New Roman" w:hint="eastAsia"/>
              </w:rPr>
              <w:t>082</w:t>
            </w:r>
          </w:p>
        </w:tc>
      </w:tr>
      <w:tr w:rsidR="003C108C" w:rsidRPr="00D04BEA" w:rsidTr="006A46D6">
        <w:trPr>
          <w:gridAfter w:val="1"/>
          <w:wAfter w:w="1934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/>
              </w:rPr>
              <w:t>Comorbidities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</w:p>
        </w:tc>
      </w:tr>
      <w:tr w:rsidR="003C108C" w:rsidRPr="00D04BEA" w:rsidTr="006A46D6">
        <w:trPr>
          <w:gridAfter w:val="1"/>
          <w:wAfter w:w="1934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/>
              </w:rPr>
              <w:lastRenderedPageBreak/>
              <w:t>COPD, %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 w:hint="eastAsia"/>
              </w:rPr>
              <w:t>115</w:t>
            </w:r>
            <w:r w:rsidRPr="00D04BEA">
              <w:rPr>
                <w:rFonts w:ascii="Times New Roman" w:hAnsi="Times New Roman"/>
              </w:rPr>
              <w:t xml:space="preserve"> (1</w:t>
            </w:r>
            <w:r w:rsidRPr="00D04BEA">
              <w:rPr>
                <w:rFonts w:ascii="Times New Roman" w:hAnsi="Times New Roman" w:hint="eastAsia"/>
              </w:rPr>
              <w:t>4</w:t>
            </w:r>
            <w:r w:rsidRPr="00D04BEA">
              <w:rPr>
                <w:rFonts w:ascii="Times New Roman" w:hAnsi="Times New Roman"/>
              </w:rPr>
              <w:t>.</w:t>
            </w:r>
            <w:r w:rsidRPr="00D04BEA">
              <w:rPr>
                <w:rFonts w:ascii="Times New Roman" w:hAnsi="Times New Roman" w:hint="eastAsia"/>
              </w:rPr>
              <w:t>4</w:t>
            </w:r>
            <w:r w:rsidRPr="00D04BEA">
              <w:rPr>
                <w:rFonts w:ascii="Times New Roman" w:hAnsi="Times New Roman"/>
              </w:rPr>
              <w:t>)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 w:hint="eastAsia"/>
              </w:rPr>
              <w:t>36</w:t>
            </w:r>
            <w:r w:rsidRPr="00D04BEA">
              <w:rPr>
                <w:rFonts w:ascii="Times New Roman" w:hAnsi="Times New Roman"/>
              </w:rPr>
              <w:t xml:space="preserve"> (1</w:t>
            </w:r>
            <w:r w:rsidRPr="00D04BEA">
              <w:rPr>
                <w:rFonts w:ascii="Times New Roman" w:hAnsi="Times New Roman" w:hint="eastAsia"/>
              </w:rPr>
              <w:t>6</w:t>
            </w:r>
            <w:r w:rsidRPr="00D04BEA">
              <w:rPr>
                <w:rFonts w:ascii="Times New Roman" w:hAnsi="Times New Roman"/>
              </w:rPr>
              <w:t>.</w:t>
            </w:r>
            <w:r w:rsidRPr="00D04BEA">
              <w:rPr>
                <w:rFonts w:ascii="Times New Roman" w:hAnsi="Times New Roman" w:hint="eastAsia"/>
              </w:rPr>
              <w:t>4</w:t>
            </w:r>
            <w:r w:rsidRPr="00D04BEA">
              <w:rPr>
                <w:rFonts w:ascii="Times New Roman" w:hAnsi="Times New Roman"/>
              </w:rPr>
              <w:t>)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/>
              </w:rPr>
              <w:t>0.</w:t>
            </w:r>
            <w:r w:rsidRPr="00D04BEA">
              <w:rPr>
                <w:rFonts w:ascii="Times New Roman" w:hAnsi="Times New Roman" w:hint="eastAsia"/>
              </w:rPr>
              <w:t>414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 w:hint="eastAsia"/>
              </w:rPr>
              <w:t>113</w:t>
            </w:r>
            <w:r w:rsidRPr="00D04BEA">
              <w:rPr>
                <w:rFonts w:ascii="Times New Roman" w:hAnsi="Times New Roman"/>
              </w:rPr>
              <w:t xml:space="preserve"> (1</w:t>
            </w:r>
            <w:r w:rsidRPr="00D04BEA">
              <w:rPr>
                <w:rFonts w:ascii="Times New Roman" w:hAnsi="Times New Roman" w:hint="eastAsia"/>
              </w:rPr>
              <w:t>4</w:t>
            </w:r>
            <w:r w:rsidRPr="00D04BEA">
              <w:rPr>
                <w:rFonts w:ascii="Times New Roman" w:hAnsi="Times New Roman"/>
              </w:rPr>
              <w:t>.3)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 w:hint="eastAsia"/>
              </w:rPr>
              <w:t>31</w:t>
            </w:r>
            <w:r w:rsidRPr="00D04BEA">
              <w:rPr>
                <w:rFonts w:ascii="Times New Roman" w:hAnsi="Times New Roman"/>
              </w:rPr>
              <w:t xml:space="preserve"> (1</w:t>
            </w:r>
            <w:r w:rsidRPr="00D04BEA">
              <w:rPr>
                <w:rFonts w:ascii="Times New Roman" w:hAnsi="Times New Roman" w:hint="eastAsia"/>
              </w:rPr>
              <w:t>5</w:t>
            </w:r>
            <w:r w:rsidRPr="00D04BEA">
              <w:rPr>
                <w:rFonts w:ascii="Times New Roman" w:hAnsi="Times New Roman"/>
              </w:rPr>
              <w:t>.</w:t>
            </w:r>
            <w:r w:rsidRPr="00D04BEA">
              <w:rPr>
                <w:rFonts w:ascii="Times New Roman" w:hAnsi="Times New Roman" w:hint="eastAsia"/>
              </w:rPr>
              <w:t>3</w:t>
            </w:r>
            <w:r w:rsidRPr="00D04BEA"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/>
              </w:rPr>
              <w:t>0.470</w:t>
            </w:r>
          </w:p>
        </w:tc>
      </w:tr>
      <w:tr w:rsidR="003C108C" w:rsidRPr="00D04BEA" w:rsidTr="006A46D6">
        <w:trPr>
          <w:gridAfter w:val="1"/>
          <w:wAfter w:w="1934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/>
              </w:rPr>
              <w:t>Type 2 diabetes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 w:hint="eastAsia"/>
              </w:rPr>
              <w:t>78</w:t>
            </w:r>
            <w:r w:rsidRPr="00D04BEA">
              <w:rPr>
                <w:rFonts w:ascii="Times New Roman" w:hAnsi="Times New Roman"/>
              </w:rPr>
              <w:t xml:space="preserve"> (</w:t>
            </w:r>
            <w:r w:rsidRPr="00D04BEA">
              <w:rPr>
                <w:rFonts w:ascii="Times New Roman" w:hAnsi="Times New Roman" w:hint="eastAsia"/>
              </w:rPr>
              <w:t>10</w:t>
            </w:r>
            <w:r w:rsidRPr="00D04BEA">
              <w:rPr>
                <w:rFonts w:ascii="Times New Roman" w:hAnsi="Times New Roman"/>
              </w:rPr>
              <w:t>.</w:t>
            </w:r>
            <w:r w:rsidRPr="00D04BEA">
              <w:rPr>
                <w:rFonts w:ascii="Times New Roman" w:hAnsi="Times New Roman" w:hint="eastAsia"/>
              </w:rPr>
              <w:t>0</w:t>
            </w:r>
            <w:r w:rsidRPr="00D04BEA">
              <w:rPr>
                <w:rFonts w:ascii="Times New Roman" w:hAnsi="Times New Roman"/>
              </w:rPr>
              <w:t>)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 w:hint="eastAsia"/>
              </w:rPr>
              <w:t>64</w:t>
            </w:r>
            <w:r w:rsidRPr="00D04BEA">
              <w:rPr>
                <w:rFonts w:ascii="Times New Roman" w:hAnsi="Times New Roman"/>
              </w:rPr>
              <w:t xml:space="preserve"> (2</w:t>
            </w:r>
            <w:r w:rsidRPr="00D04BEA">
              <w:rPr>
                <w:rFonts w:ascii="Times New Roman" w:hAnsi="Times New Roman" w:hint="eastAsia"/>
              </w:rPr>
              <w:t>9</w:t>
            </w:r>
            <w:r w:rsidRPr="00D04BEA">
              <w:rPr>
                <w:rFonts w:ascii="Times New Roman" w:hAnsi="Times New Roman"/>
              </w:rPr>
              <w:t>.</w:t>
            </w:r>
            <w:r w:rsidRPr="00D04BEA">
              <w:rPr>
                <w:rFonts w:ascii="Times New Roman" w:hAnsi="Times New Roman" w:hint="eastAsia"/>
              </w:rPr>
              <w:t>4</w:t>
            </w:r>
            <w:r w:rsidRPr="00D04BEA">
              <w:rPr>
                <w:rFonts w:ascii="Times New Roman" w:hAnsi="Times New Roman"/>
              </w:rPr>
              <w:t>)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/>
              </w:rPr>
              <w:t>&lt;0.001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 w:hint="eastAsia"/>
              </w:rPr>
              <w:t>61</w:t>
            </w:r>
            <w:r w:rsidRPr="00D04BEA">
              <w:rPr>
                <w:rFonts w:ascii="Times New Roman" w:hAnsi="Times New Roman"/>
              </w:rPr>
              <w:t xml:space="preserve"> (</w:t>
            </w:r>
            <w:r w:rsidRPr="00D04BEA">
              <w:rPr>
                <w:rFonts w:ascii="Times New Roman" w:hAnsi="Times New Roman" w:hint="eastAsia"/>
              </w:rPr>
              <w:t>7</w:t>
            </w:r>
            <w:r w:rsidRPr="00D04BEA">
              <w:rPr>
                <w:rFonts w:ascii="Times New Roman" w:hAnsi="Times New Roman"/>
              </w:rPr>
              <w:t>.</w:t>
            </w:r>
            <w:r w:rsidRPr="00D04BEA">
              <w:rPr>
                <w:rFonts w:ascii="Times New Roman" w:hAnsi="Times New Roman" w:hint="eastAsia"/>
              </w:rPr>
              <w:t>7</w:t>
            </w:r>
            <w:r w:rsidRPr="00D04BEA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 w:hint="eastAsia"/>
              </w:rPr>
              <w:t>47</w:t>
            </w:r>
            <w:r w:rsidRPr="00D04BEA">
              <w:rPr>
                <w:rFonts w:ascii="Times New Roman" w:hAnsi="Times New Roman"/>
              </w:rPr>
              <w:t xml:space="preserve"> (</w:t>
            </w:r>
            <w:r w:rsidRPr="00D04BEA">
              <w:rPr>
                <w:rFonts w:ascii="Times New Roman" w:hAnsi="Times New Roman" w:hint="eastAsia"/>
              </w:rPr>
              <w:t>23.1</w:t>
            </w:r>
            <w:r w:rsidRPr="00D04BEA"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/>
              </w:rPr>
              <w:t>&lt;0.001</w:t>
            </w:r>
          </w:p>
        </w:tc>
      </w:tr>
      <w:tr w:rsidR="003C108C" w:rsidRPr="00D04BEA" w:rsidTr="006A46D6">
        <w:trPr>
          <w:gridAfter w:val="1"/>
          <w:wAfter w:w="1934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/>
              </w:rPr>
              <w:t>Metabolic syndrome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 w:hint="eastAsia"/>
              </w:rPr>
              <w:t>79</w:t>
            </w:r>
            <w:r w:rsidRPr="00D04BEA">
              <w:rPr>
                <w:rFonts w:ascii="Times New Roman" w:hAnsi="Times New Roman"/>
              </w:rPr>
              <w:t xml:space="preserve"> (10.</w:t>
            </w:r>
            <w:r w:rsidRPr="00D04BEA">
              <w:rPr>
                <w:rFonts w:ascii="Times New Roman" w:hAnsi="Times New Roman" w:hint="eastAsia"/>
              </w:rPr>
              <w:t>6</w:t>
            </w:r>
            <w:r w:rsidRPr="00D04BEA">
              <w:rPr>
                <w:rFonts w:ascii="Times New Roman" w:hAnsi="Times New Roman"/>
              </w:rPr>
              <w:t>)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 w:hint="eastAsia"/>
              </w:rPr>
              <w:t>88</w:t>
            </w:r>
            <w:r w:rsidRPr="00D04BEA">
              <w:rPr>
                <w:rFonts w:ascii="Times New Roman" w:hAnsi="Times New Roman"/>
              </w:rPr>
              <w:t xml:space="preserve"> (39.</w:t>
            </w:r>
            <w:r w:rsidRPr="00D04BEA">
              <w:rPr>
                <w:rFonts w:ascii="Times New Roman" w:hAnsi="Times New Roman" w:hint="eastAsia"/>
              </w:rPr>
              <w:t>8</w:t>
            </w:r>
            <w:r w:rsidRPr="00D04BEA">
              <w:rPr>
                <w:rFonts w:ascii="Times New Roman" w:hAnsi="Times New Roman"/>
              </w:rPr>
              <w:t>)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/>
              </w:rPr>
              <w:t>&lt;0.001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 w:hint="eastAsia"/>
              </w:rPr>
              <w:t>79</w:t>
            </w:r>
            <w:r w:rsidRPr="00D04BEA">
              <w:rPr>
                <w:rFonts w:ascii="Times New Roman" w:hAnsi="Times New Roman"/>
              </w:rPr>
              <w:t xml:space="preserve"> (1</w:t>
            </w:r>
            <w:r w:rsidRPr="00D04BEA">
              <w:rPr>
                <w:rFonts w:ascii="Times New Roman" w:hAnsi="Times New Roman" w:hint="eastAsia"/>
              </w:rPr>
              <w:t>0</w:t>
            </w:r>
            <w:r w:rsidRPr="00D04BEA">
              <w:rPr>
                <w:rFonts w:ascii="Times New Roman" w:hAnsi="Times New Roman"/>
              </w:rPr>
              <w:t>.</w:t>
            </w:r>
            <w:r w:rsidRPr="00D04BEA">
              <w:rPr>
                <w:rFonts w:ascii="Times New Roman" w:hAnsi="Times New Roman" w:hint="eastAsia"/>
              </w:rPr>
              <w:t>3</w:t>
            </w:r>
            <w:r w:rsidRPr="00D04BEA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 w:hint="eastAsia"/>
              </w:rPr>
              <w:t>74</w:t>
            </w:r>
            <w:r w:rsidRPr="00D04BEA">
              <w:rPr>
                <w:rFonts w:ascii="Times New Roman" w:hAnsi="Times New Roman"/>
              </w:rPr>
              <w:t xml:space="preserve"> (36.</w:t>
            </w:r>
            <w:r w:rsidRPr="00D04BEA">
              <w:rPr>
                <w:rFonts w:ascii="Times New Roman" w:hAnsi="Times New Roman" w:hint="eastAsia"/>
              </w:rPr>
              <w:t>1</w:t>
            </w:r>
            <w:r w:rsidRPr="00D04BEA"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/>
              </w:rPr>
              <w:t>&lt;0.001</w:t>
            </w:r>
          </w:p>
        </w:tc>
      </w:tr>
      <w:tr w:rsidR="003C108C" w:rsidRPr="00D04BEA" w:rsidTr="006A46D6">
        <w:trPr>
          <w:gridAfter w:val="1"/>
          <w:wAfter w:w="1934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/>
              </w:rPr>
              <w:t>Hypertension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 w:hint="eastAsia"/>
              </w:rPr>
              <w:t>223</w:t>
            </w:r>
            <w:r w:rsidRPr="00D04BEA">
              <w:rPr>
                <w:rFonts w:ascii="Times New Roman" w:hAnsi="Times New Roman"/>
              </w:rPr>
              <w:t xml:space="preserve"> (3</w:t>
            </w:r>
            <w:r w:rsidRPr="00D04BEA">
              <w:rPr>
                <w:rFonts w:ascii="Times New Roman" w:hAnsi="Times New Roman" w:hint="eastAsia"/>
              </w:rPr>
              <w:t>0</w:t>
            </w:r>
            <w:r w:rsidRPr="00D04BEA">
              <w:rPr>
                <w:rFonts w:ascii="Times New Roman" w:hAnsi="Times New Roman"/>
              </w:rPr>
              <w:t>.</w:t>
            </w:r>
            <w:r w:rsidRPr="00D04BEA">
              <w:rPr>
                <w:rFonts w:ascii="Times New Roman" w:hAnsi="Times New Roman" w:hint="eastAsia"/>
              </w:rPr>
              <w:t>0</w:t>
            </w:r>
            <w:r w:rsidRPr="00D04BEA">
              <w:rPr>
                <w:rFonts w:ascii="Times New Roman" w:hAnsi="Times New Roman"/>
              </w:rPr>
              <w:t>)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 w:hint="eastAsia"/>
              </w:rPr>
              <w:t>68.2</w:t>
            </w:r>
            <w:r w:rsidRPr="00D04BEA">
              <w:rPr>
                <w:rFonts w:ascii="Times New Roman" w:hAnsi="Times New Roman"/>
              </w:rPr>
              <w:t xml:space="preserve"> (3</w:t>
            </w:r>
            <w:r w:rsidRPr="00D04BEA">
              <w:rPr>
                <w:rFonts w:ascii="Times New Roman" w:hAnsi="Times New Roman" w:hint="eastAsia"/>
              </w:rPr>
              <w:t>1</w:t>
            </w:r>
            <w:r w:rsidRPr="00D04BEA">
              <w:rPr>
                <w:rFonts w:ascii="Times New Roman" w:hAnsi="Times New Roman"/>
              </w:rPr>
              <w:t>.</w:t>
            </w:r>
            <w:r w:rsidRPr="00D04BEA">
              <w:rPr>
                <w:rFonts w:ascii="Times New Roman" w:hAnsi="Times New Roman" w:hint="eastAsia"/>
              </w:rPr>
              <w:t>1</w:t>
            </w:r>
            <w:r w:rsidRPr="00D04BEA">
              <w:rPr>
                <w:rFonts w:ascii="Times New Roman" w:hAnsi="Times New Roman"/>
              </w:rPr>
              <w:t>)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/>
              </w:rPr>
              <w:t>0.726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 w:hint="eastAsia"/>
              </w:rPr>
              <w:t>316</w:t>
            </w:r>
            <w:r w:rsidRPr="00D04BEA">
              <w:rPr>
                <w:rFonts w:ascii="Times New Roman" w:hAnsi="Times New Roman"/>
              </w:rPr>
              <w:t xml:space="preserve"> (</w:t>
            </w:r>
            <w:r w:rsidRPr="00D04BEA">
              <w:rPr>
                <w:rFonts w:ascii="Times New Roman" w:hAnsi="Times New Roman" w:hint="eastAsia"/>
              </w:rPr>
              <w:t>40</w:t>
            </w:r>
            <w:r w:rsidRPr="00D04BEA">
              <w:rPr>
                <w:rFonts w:ascii="Times New Roman" w:hAnsi="Times New Roman"/>
              </w:rPr>
              <w:t>.</w:t>
            </w:r>
            <w:r w:rsidRPr="00D04BEA">
              <w:rPr>
                <w:rFonts w:ascii="Times New Roman" w:hAnsi="Times New Roman" w:hint="eastAsia"/>
              </w:rPr>
              <w:t>1</w:t>
            </w:r>
            <w:r w:rsidRPr="00D04BEA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 w:hint="eastAsia"/>
              </w:rPr>
              <w:t>95</w:t>
            </w:r>
            <w:r w:rsidRPr="00D04BEA">
              <w:rPr>
                <w:rFonts w:ascii="Times New Roman" w:hAnsi="Times New Roman"/>
              </w:rPr>
              <w:t xml:space="preserve"> (</w:t>
            </w:r>
            <w:r w:rsidRPr="00D04BEA">
              <w:rPr>
                <w:rFonts w:ascii="Times New Roman" w:hAnsi="Times New Roman" w:hint="eastAsia"/>
              </w:rPr>
              <w:t>45.8</w:t>
            </w:r>
            <w:r w:rsidRPr="00D04BEA"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/>
              </w:rPr>
              <w:t>0.</w:t>
            </w:r>
            <w:r w:rsidRPr="00D04BEA">
              <w:rPr>
                <w:rFonts w:ascii="Times New Roman" w:hAnsi="Times New Roman" w:hint="eastAsia"/>
              </w:rPr>
              <w:t>130</w:t>
            </w:r>
          </w:p>
        </w:tc>
      </w:tr>
      <w:tr w:rsidR="003C108C" w:rsidRPr="00D04BEA" w:rsidTr="006A46D6">
        <w:trPr>
          <w:gridAfter w:val="1"/>
          <w:wAfter w:w="1934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Dyslipidemia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 w:hint="eastAsia"/>
              </w:rPr>
              <w:t>230</w:t>
            </w:r>
            <w:r w:rsidRPr="00D04BEA">
              <w:rPr>
                <w:rFonts w:ascii="Times New Roman" w:hAnsi="Times New Roman"/>
              </w:rPr>
              <w:t xml:space="preserve"> (</w:t>
            </w:r>
            <w:r w:rsidRPr="00D04BEA">
              <w:rPr>
                <w:rFonts w:ascii="Times New Roman" w:hAnsi="Times New Roman" w:hint="eastAsia"/>
              </w:rPr>
              <w:t>29.6</w:t>
            </w:r>
            <w:r w:rsidRPr="00D04BEA">
              <w:rPr>
                <w:rFonts w:ascii="Times New Roman" w:hAnsi="Times New Roman"/>
              </w:rPr>
              <w:t>)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 w:hint="eastAsia"/>
              </w:rPr>
              <w:t>103</w:t>
            </w:r>
            <w:r w:rsidRPr="00D04BEA">
              <w:rPr>
                <w:rFonts w:ascii="Times New Roman" w:hAnsi="Times New Roman"/>
              </w:rPr>
              <w:t xml:space="preserve"> (4</w:t>
            </w:r>
            <w:r w:rsidRPr="00D04BEA">
              <w:rPr>
                <w:rFonts w:ascii="Times New Roman" w:hAnsi="Times New Roman" w:hint="eastAsia"/>
              </w:rPr>
              <w:t>7</w:t>
            </w:r>
            <w:r w:rsidRPr="00D04BEA">
              <w:rPr>
                <w:rFonts w:ascii="Times New Roman" w:hAnsi="Times New Roman"/>
              </w:rPr>
              <w:t>.2)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/>
              </w:rPr>
              <w:t xml:space="preserve">&lt;0.001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 w:hint="eastAsia"/>
              </w:rPr>
              <w:t>283</w:t>
            </w:r>
            <w:r w:rsidRPr="00D04BEA">
              <w:rPr>
                <w:rFonts w:ascii="Times New Roman" w:hAnsi="Times New Roman"/>
              </w:rPr>
              <w:t xml:space="preserve"> (</w:t>
            </w:r>
            <w:r w:rsidRPr="00D04BEA">
              <w:rPr>
                <w:rFonts w:ascii="Times New Roman" w:hAnsi="Times New Roman" w:hint="eastAsia"/>
              </w:rPr>
              <w:t>35.8</w:t>
            </w:r>
            <w:r w:rsidRPr="00D04BEA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 w:hint="eastAsia"/>
              </w:rPr>
              <w:t>97</w:t>
            </w:r>
            <w:r w:rsidRPr="00D04BEA">
              <w:rPr>
                <w:rFonts w:ascii="Times New Roman" w:hAnsi="Times New Roman"/>
              </w:rPr>
              <w:t xml:space="preserve"> (4</w:t>
            </w:r>
            <w:r w:rsidRPr="00D04BEA">
              <w:rPr>
                <w:rFonts w:ascii="Times New Roman" w:hAnsi="Times New Roman" w:hint="eastAsia"/>
              </w:rPr>
              <w:t>7</w:t>
            </w:r>
            <w:r w:rsidRPr="00D04BEA">
              <w:rPr>
                <w:rFonts w:ascii="Times New Roman" w:hAnsi="Times New Roman"/>
              </w:rPr>
              <w:t>.</w:t>
            </w:r>
            <w:r w:rsidRPr="00D04BEA">
              <w:rPr>
                <w:rFonts w:ascii="Times New Roman" w:hAnsi="Times New Roman" w:hint="eastAsia"/>
              </w:rPr>
              <w:t>2</w:t>
            </w:r>
            <w:r w:rsidRPr="00D04BEA"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/>
              </w:rPr>
              <w:t>&lt;0.001</w:t>
            </w:r>
          </w:p>
        </w:tc>
      </w:tr>
      <w:tr w:rsidR="003C108C" w:rsidRPr="00D04BEA" w:rsidTr="006A46D6">
        <w:trPr>
          <w:gridAfter w:val="1"/>
          <w:wAfter w:w="1934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/>
              </w:rPr>
              <w:t>Laboratory tests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</w:p>
        </w:tc>
      </w:tr>
      <w:tr w:rsidR="003C108C" w:rsidRPr="00D04BEA" w:rsidTr="006A46D6">
        <w:trPr>
          <w:gridAfter w:val="1"/>
          <w:wAfter w:w="1934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/>
              </w:rPr>
              <w:t>WBC count, 10</w:t>
            </w:r>
            <w:r w:rsidRPr="00D04BEA">
              <w:rPr>
                <w:rFonts w:ascii="Times New Roman" w:hAnsi="Times New Roman"/>
                <w:vertAlign w:val="superscript"/>
              </w:rPr>
              <w:t>9</w:t>
            </w:r>
            <w:r w:rsidRPr="00D04BEA">
              <w:rPr>
                <w:rFonts w:ascii="Times New Roman" w:hAnsi="Times New Roman"/>
              </w:rPr>
              <w:t>/L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 w:hint="eastAsia"/>
              </w:rPr>
              <w:t>5</w:t>
            </w:r>
            <w:r w:rsidRPr="00D04BEA">
              <w:rPr>
                <w:rFonts w:ascii="Times New Roman" w:hAnsi="Times New Roman"/>
              </w:rPr>
              <w:t>.</w:t>
            </w:r>
            <w:r w:rsidRPr="00D04BEA">
              <w:rPr>
                <w:rFonts w:ascii="Times New Roman" w:hAnsi="Times New Roman" w:hint="eastAsia"/>
              </w:rPr>
              <w:t>91</w:t>
            </w:r>
            <w:r w:rsidRPr="00D04BEA">
              <w:rPr>
                <w:rFonts w:ascii="Times New Roman" w:hAnsi="Times New Roman"/>
              </w:rPr>
              <w:t>±1.</w:t>
            </w:r>
            <w:r w:rsidRPr="00D04BEA">
              <w:rPr>
                <w:rFonts w:ascii="Times New Roman" w:hAnsi="Times New Roman" w:hint="eastAsia"/>
              </w:rPr>
              <w:t>51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/>
              </w:rPr>
              <w:t>6.</w:t>
            </w:r>
            <w:r w:rsidRPr="00D04BEA">
              <w:rPr>
                <w:rFonts w:ascii="Times New Roman" w:hAnsi="Times New Roman" w:hint="eastAsia"/>
              </w:rPr>
              <w:t>28</w:t>
            </w:r>
            <w:r w:rsidRPr="00D04BEA">
              <w:rPr>
                <w:rFonts w:ascii="Times New Roman" w:hAnsi="Times New Roman"/>
              </w:rPr>
              <w:t>±1.</w:t>
            </w:r>
            <w:r w:rsidRPr="00D04BEA">
              <w:rPr>
                <w:rFonts w:ascii="Times New Roman" w:hAnsi="Times New Roman" w:hint="eastAsia"/>
              </w:rPr>
              <w:t>52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/>
              </w:rPr>
              <w:t>0.003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 w:hint="eastAsia"/>
              </w:rPr>
              <w:t>5.93</w:t>
            </w:r>
            <w:r w:rsidRPr="00D04BEA">
              <w:rPr>
                <w:rFonts w:ascii="Times New Roman" w:hAnsi="Times New Roman"/>
              </w:rPr>
              <w:t>±1.</w:t>
            </w:r>
            <w:r w:rsidRPr="00D04BEA">
              <w:rPr>
                <w:rFonts w:ascii="Times New Roman" w:hAnsi="Times New Roman" w:hint="eastAsia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 w:hint="eastAsia"/>
              </w:rPr>
              <w:t>6</w:t>
            </w:r>
            <w:r w:rsidRPr="00D04BEA">
              <w:rPr>
                <w:rFonts w:ascii="Times New Roman" w:hAnsi="Times New Roman"/>
              </w:rPr>
              <w:t>.</w:t>
            </w:r>
            <w:r w:rsidRPr="00D04BEA">
              <w:rPr>
                <w:rFonts w:ascii="Times New Roman" w:hAnsi="Times New Roman" w:hint="eastAsia"/>
              </w:rPr>
              <w:t>23</w:t>
            </w:r>
            <w:r w:rsidRPr="00D04BEA">
              <w:rPr>
                <w:rFonts w:ascii="Times New Roman" w:hAnsi="Times New Roman"/>
              </w:rPr>
              <w:t>±1.</w:t>
            </w:r>
            <w:r w:rsidRPr="00D04BEA">
              <w:rPr>
                <w:rFonts w:ascii="Times New Roman" w:hAnsi="Times New Roman" w:hint="eastAsia"/>
              </w:rPr>
              <w:t>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/>
              </w:rPr>
              <w:t>0.013</w:t>
            </w:r>
          </w:p>
        </w:tc>
      </w:tr>
      <w:tr w:rsidR="003C108C" w:rsidRPr="00D04BEA" w:rsidTr="006A46D6">
        <w:trPr>
          <w:gridAfter w:val="1"/>
          <w:wAfter w:w="1934" w:type="dxa"/>
          <w:trHeight w:val="6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/>
              </w:rPr>
              <w:t>Hemoglobin, g/L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 w:hint="eastAsia"/>
              </w:rPr>
              <w:t>131</w:t>
            </w:r>
            <w:r w:rsidRPr="00D04BEA">
              <w:rPr>
                <w:rFonts w:ascii="Times New Roman" w:hAnsi="Times New Roman"/>
              </w:rPr>
              <w:t>.99±1</w:t>
            </w:r>
            <w:r w:rsidRPr="00D04BEA">
              <w:rPr>
                <w:rFonts w:ascii="Times New Roman" w:hAnsi="Times New Roman" w:hint="eastAsia"/>
              </w:rPr>
              <w:t>6</w:t>
            </w:r>
            <w:r w:rsidRPr="00D04BEA">
              <w:rPr>
                <w:rFonts w:ascii="Times New Roman" w:hAnsi="Times New Roman"/>
              </w:rPr>
              <w:t>.3</w:t>
            </w:r>
            <w:r w:rsidRPr="00D04BEA">
              <w:rPr>
                <w:rFonts w:ascii="Times New Roman" w:hAnsi="Times New Roman" w:hint="eastAsia"/>
              </w:rPr>
              <w:t>7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/>
              </w:rPr>
              <w:t>1</w:t>
            </w:r>
            <w:r w:rsidRPr="00D04BEA">
              <w:rPr>
                <w:rFonts w:ascii="Times New Roman" w:hAnsi="Times New Roman" w:hint="eastAsia"/>
              </w:rPr>
              <w:t>35</w:t>
            </w:r>
            <w:r w:rsidRPr="00D04BEA">
              <w:rPr>
                <w:rFonts w:ascii="Times New Roman" w:hAnsi="Times New Roman"/>
              </w:rPr>
              <w:t>.08±1</w:t>
            </w:r>
            <w:r w:rsidRPr="00D04BEA">
              <w:rPr>
                <w:rFonts w:ascii="Times New Roman" w:hAnsi="Times New Roman" w:hint="eastAsia"/>
              </w:rPr>
              <w:t>1</w:t>
            </w:r>
            <w:r w:rsidRPr="00D04BEA">
              <w:rPr>
                <w:rFonts w:ascii="Times New Roman" w:hAnsi="Times New Roman"/>
              </w:rPr>
              <w:t>.</w:t>
            </w:r>
            <w:r w:rsidRPr="00D04BEA">
              <w:rPr>
                <w:rFonts w:ascii="Times New Roman" w:hAnsi="Times New Roman" w:hint="eastAsia"/>
              </w:rPr>
              <w:t>01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/>
              </w:rPr>
              <w:t>0.001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/>
              </w:rPr>
              <w:t>1</w:t>
            </w:r>
            <w:r w:rsidRPr="00D04BEA">
              <w:rPr>
                <w:rFonts w:ascii="Times New Roman" w:hAnsi="Times New Roman" w:hint="eastAsia"/>
              </w:rPr>
              <w:t>31</w:t>
            </w:r>
            <w:r w:rsidRPr="00D04BEA">
              <w:rPr>
                <w:rFonts w:ascii="Times New Roman" w:hAnsi="Times New Roman"/>
              </w:rPr>
              <w:t>.</w:t>
            </w:r>
            <w:r w:rsidRPr="00D04BEA">
              <w:rPr>
                <w:rFonts w:ascii="Times New Roman" w:hAnsi="Times New Roman" w:hint="eastAsia"/>
              </w:rPr>
              <w:t>32</w:t>
            </w:r>
            <w:r w:rsidRPr="00D04BEA">
              <w:rPr>
                <w:rFonts w:ascii="Times New Roman" w:hAnsi="Times New Roman"/>
              </w:rPr>
              <w:t>±1</w:t>
            </w:r>
            <w:r w:rsidRPr="00D04BEA">
              <w:rPr>
                <w:rFonts w:ascii="Times New Roman" w:hAnsi="Times New Roman" w:hint="eastAsia"/>
              </w:rPr>
              <w:t>6</w:t>
            </w:r>
            <w:r w:rsidRPr="00D04BEA">
              <w:rPr>
                <w:rFonts w:ascii="Times New Roman" w:hAnsi="Times New Roman"/>
              </w:rPr>
              <w:t>.3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/>
              </w:rPr>
              <w:t>1</w:t>
            </w:r>
            <w:r w:rsidRPr="00D04BEA">
              <w:rPr>
                <w:rFonts w:ascii="Times New Roman" w:hAnsi="Times New Roman" w:hint="eastAsia"/>
              </w:rPr>
              <w:t>35</w:t>
            </w:r>
            <w:r w:rsidRPr="00D04BEA">
              <w:rPr>
                <w:rFonts w:ascii="Times New Roman" w:hAnsi="Times New Roman"/>
              </w:rPr>
              <w:t>.0</w:t>
            </w:r>
            <w:r w:rsidRPr="00D04BEA">
              <w:rPr>
                <w:rFonts w:ascii="Times New Roman" w:hAnsi="Times New Roman" w:hint="eastAsia"/>
              </w:rPr>
              <w:t>1</w:t>
            </w:r>
            <w:r w:rsidRPr="00D04BEA">
              <w:rPr>
                <w:rFonts w:ascii="Times New Roman" w:hAnsi="Times New Roman"/>
              </w:rPr>
              <w:t>±1</w:t>
            </w:r>
            <w:r w:rsidRPr="00D04BEA">
              <w:rPr>
                <w:rFonts w:ascii="Times New Roman" w:hAnsi="Times New Roman" w:hint="eastAsia"/>
              </w:rPr>
              <w:t>0</w:t>
            </w:r>
            <w:r w:rsidRPr="00D04BEA">
              <w:rPr>
                <w:rFonts w:ascii="Times New Roman" w:hAnsi="Times New Roman"/>
              </w:rPr>
              <w:t>.</w:t>
            </w:r>
            <w:r w:rsidRPr="00D04BEA">
              <w:rPr>
                <w:rFonts w:ascii="Times New Roman" w:hAnsi="Times New Roman" w:hint="eastAsia"/>
              </w:rPr>
              <w:t>83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/>
              </w:rPr>
              <w:t>0.002</w:t>
            </w:r>
          </w:p>
        </w:tc>
      </w:tr>
      <w:tr w:rsidR="003C108C" w:rsidRPr="00D04BEA" w:rsidTr="006A46D6">
        <w:trPr>
          <w:gridAfter w:val="1"/>
          <w:wAfter w:w="1934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/>
              </w:rPr>
              <w:t>Platelet count, 10</w:t>
            </w:r>
            <w:r w:rsidRPr="00D04BEA">
              <w:rPr>
                <w:rFonts w:ascii="Times New Roman" w:hAnsi="Times New Roman"/>
                <w:vertAlign w:val="superscript"/>
              </w:rPr>
              <w:t>9</w:t>
            </w:r>
            <w:r w:rsidRPr="00D04BEA">
              <w:rPr>
                <w:rFonts w:ascii="Times New Roman" w:hAnsi="Times New Roman"/>
              </w:rPr>
              <w:t>/L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/>
              </w:rPr>
              <w:t>22</w:t>
            </w:r>
            <w:r w:rsidRPr="00D04BEA">
              <w:rPr>
                <w:rFonts w:ascii="Times New Roman" w:hAnsi="Times New Roman" w:hint="eastAsia"/>
              </w:rPr>
              <w:t>8</w:t>
            </w:r>
            <w:r w:rsidRPr="00D04BEA">
              <w:rPr>
                <w:rFonts w:ascii="Times New Roman" w:hAnsi="Times New Roman"/>
              </w:rPr>
              <w:t>.</w:t>
            </w:r>
            <w:r w:rsidRPr="00D04BEA">
              <w:rPr>
                <w:rFonts w:ascii="Times New Roman" w:hAnsi="Times New Roman" w:hint="eastAsia"/>
              </w:rPr>
              <w:t>1</w:t>
            </w:r>
            <w:r w:rsidRPr="00D04BEA">
              <w:rPr>
                <w:rFonts w:ascii="Times New Roman" w:hAnsi="Times New Roman"/>
              </w:rPr>
              <w:t>6±5</w:t>
            </w:r>
            <w:r w:rsidRPr="00D04BEA">
              <w:rPr>
                <w:rFonts w:ascii="Times New Roman" w:hAnsi="Times New Roman" w:hint="eastAsia"/>
              </w:rPr>
              <w:t>5</w:t>
            </w:r>
            <w:r w:rsidRPr="00D04BEA">
              <w:rPr>
                <w:rFonts w:ascii="Times New Roman" w:hAnsi="Times New Roman"/>
              </w:rPr>
              <w:t>.</w:t>
            </w:r>
            <w:r w:rsidRPr="00D04BEA">
              <w:rPr>
                <w:rFonts w:ascii="Times New Roman" w:hAnsi="Times New Roman" w:hint="eastAsia"/>
              </w:rPr>
              <w:t>85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 w:hint="eastAsia"/>
              </w:rPr>
              <w:t>226</w:t>
            </w:r>
            <w:r w:rsidRPr="00D04BEA">
              <w:rPr>
                <w:rFonts w:ascii="Times New Roman" w:hAnsi="Times New Roman"/>
              </w:rPr>
              <w:t>.</w:t>
            </w:r>
            <w:r w:rsidRPr="00D04BEA">
              <w:rPr>
                <w:rFonts w:ascii="Times New Roman" w:hAnsi="Times New Roman" w:hint="eastAsia"/>
              </w:rPr>
              <w:t>47</w:t>
            </w:r>
            <w:r w:rsidRPr="00D04BEA">
              <w:rPr>
                <w:rFonts w:ascii="Times New Roman" w:hAnsi="Times New Roman"/>
              </w:rPr>
              <w:t>±</w:t>
            </w:r>
            <w:r w:rsidRPr="00D04BEA">
              <w:rPr>
                <w:rFonts w:ascii="Times New Roman" w:hAnsi="Times New Roman" w:hint="eastAsia"/>
              </w:rPr>
              <w:t>57</w:t>
            </w:r>
            <w:r w:rsidRPr="00D04BEA">
              <w:rPr>
                <w:rFonts w:ascii="Times New Roman" w:hAnsi="Times New Roman"/>
              </w:rPr>
              <w:t>.</w:t>
            </w:r>
            <w:r w:rsidRPr="00D04BEA">
              <w:rPr>
                <w:rFonts w:ascii="Times New Roman" w:hAnsi="Times New Roman" w:hint="eastAsia"/>
              </w:rPr>
              <w:t>37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/>
              </w:rPr>
              <w:t>0.</w:t>
            </w:r>
            <w:r w:rsidRPr="00D04BEA">
              <w:rPr>
                <w:rFonts w:ascii="Times New Roman" w:hAnsi="Times New Roman" w:hint="eastAsia"/>
              </w:rPr>
              <w:t>603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/>
              </w:rPr>
              <w:t>2</w:t>
            </w:r>
            <w:r w:rsidRPr="00D04BEA">
              <w:rPr>
                <w:rFonts w:ascii="Times New Roman" w:hAnsi="Times New Roman" w:hint="eastAsia"/>
              </w:rPr>
              <w:t>28</w:t>
            </w:r>
            <w:r w:rsidRPr="00D04BEA">
              <w:rPr>
                <w:rFonts w:ascii="Times New Roman" w:hAnsi="Times New Roman"/>
              </w:rPr>
              <w:t>.</w:t>
            </w:r>
            <w:r w:rsidRPr="00D04BEA">
              <w:rPr>
                <w:rFonts w:ascii="Times New Roman" w:hAnsi="Times New Roman" w:hint="eastAsia"/>
              </w:rPr>
              <w:t>3</w:t>
            </w:r>
            <w:r w:rsidRPr="00D04BEA">
              <w:rPr>
                <w:rFonts w:ascii="Times New Roman" w:hAnsi="Times New Roman"/>
              </w:rPr>
              <w:t>0±5</w:t>
            </w:r>
            <w:r w:rsidRPr="00D04BEA">
              <w:rPr>
                <w:rFonts w:ascii="Times New Roman" w:hAnsi="Times New Roman" w:hint="eastAsia"/>
              </w:rPr>
              <w:t>4</w:t>
            </w:r>
            <w:r w:rsidRPr="00D04BEA">
              <w:rPr>
                <w:rFonts w:ascii="Times New Roman" w:hAnsi="Times New Roman"/>
              </w:rPr>
              <w:t>.</w:t>
            </w:r>
            <w:r w:rsidRPr="00D04BEA">
              <w:rPr>
                <w:rFonts w:ascii="Times New Roman" w:hAnsi="Times New Roman" w:hint="eastAsia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/>
              </w:rPr>
              <w:t>22</w:t>
            </w:r>
            <w:r w:rsidRPr="00D04BEA">
              <w:rPr>
                <w:rFonts w:ascii="Times New Roman" w:hAnsi="Times New Roman" w:hint="eastAsia"/>
              </w:rPr>
              <w:t>8</w:t>
            </w:r>
            <w:r w:rsidRPr="00D04BEA">
              <w:rPr>
                <w:rFonts w:ascii="Times New Roman" w:hAnsi="Times New Roman"/>
              </w:rPr>
              <w:t>.</w:t>
            </w:r>
            <w:r w:rsidRPr="00D04BEA">
              <w:rPr>
                <w:rFonts w:ascii="Times New Roman" w:hAnsi="Times New Roman" w:hint="eastAsia"/>
              </w:rPr>
              <w:t>51</w:t>
            </w:r>
            <w:r w:rsidRPr="00D04BEA">
              <w:rPr>
                <w:rFonts w:ascii="Times New Roman" w:hAnsi="Times New Roman"/>
              </w:rPr>
              <w:t>±5</w:t>
            </w:r>
            <w:r w:rsidRPr="00D04BEA">
              <w:rPr>
                <w:rFonts w:ascii="Times New Roman" w:hAnsi="Times New Roman" w:hint="eastAsia"/>
              </w:rPr>
              <w:t>7</w:t>
            </w:r>
            <w:r w:rsidRPr="00D04BEA">
              <w:rPr>
                <w:rFonts w:ascii="Times New Roman" w:hAnsi="Times New Roman"/>
              </w:rPr>
              <w:t>.7</w:t>
            </w:r>
            <w:r w:rsidRPr="00D04BEA">
              <w:rPr>
                <w:rFonts w:ascii="Times New Roman" w:hAnsi="Times New Roman" w:hint="eastAsia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/>
              </w:rPr>
              <w:t>0.</w:t>
            </w:r>
            <w:r w:rsidRPr="00D04BEA">
              <w:rPr>
                <w:rFonts w:ascii="Times New Roman" w:hAnsi="Times New Roman" w:hint="eastAsia"/>
              </w:rPr>
              <w:t>976</w:t>
            </w:r>
          </w:p>
        </w:tc>
      </w:tr>
      <w:tr w:rsidR="003C108C" w:rsidRPr="00D04BEA" w:rsidTr="006A46D6">
        <w:trPr>
          <w:gridAfter w:val="1"/>
          <w:wAfter w:w="1934" w:type="dxa"/>
          <w:trHeight w:val="323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/>
              </w:rPr>
              <w:t>FPG, mmol/L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/>
              </w:rPr>
              <w:t>5.</w:t>
            </w:r>
            <w:r w:rsidRPr="00D04BEA">
              <w:rPr>
                <w:rFonts w:ascii="Times New Roman" w:hAnsi="Times New Roman" w:hint="eastAsia"/>
              </w:rPr>
              <w:t>65</w:t>
            </w:r>
            <w:r w:rsidRPr="00D04BEA">
              <w:rPr>
                <w:rFonts w:ascii="Times New Roman" w:hAnsi="Times New Roman"/>
              </w:rPr>
              <w:t>±1.</w:t>
            </w:r>
            <w:r w:rsidRPr="00D04BEA">
              <w:rPr>
                <w:rFonts w:ascii="Times New Roman" w:hAnsi="Times New Roman" w:hint="eastAsia"/>
              </w:rPr>
              <w:t>35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/>
              </w:rPr>
              <w:t>6.5</w:t>
            </w:r>
            <w:r w:rsidRPr="00D04BEA">
              <w:rPr>
                <w:rFonts w:ascii="Times New Roman" w:hAnsi="Times New Roman" w:hint="eastAsia"/>
              </w:rPr>
              <w:t>1</w:t>
            </w:r>
            <w:r w:rsidRPr="00D04BEA">
              <w:rPr>
                <w:rFonts w:ascii="Times New Roman" w:hAnsi="Times New Roman"/>
              </w:rPr>
              <w:t>±2.</w:t>
            </w:r>
            <w:r w:rsidRPr="00D04BEA">
              <w:rPr>
                <w:rFonts w:ascii="Times New Roman" w:hAnsi="Times New Roman" w:hint="eastAsia"/>
              </w:rPr>
              <w:t>15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/>
              </w:rPr>
              <w:t>&lt;0.001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/>
              </w:rPr>
              <w:t>5.</w:t>
            </w:r>
            <w:r w:rsidRPr="00D04BEA">
              <w:rPr>
                <w:rFonts w:ascii="Times New Roman" w:hAnsi="Times New Roman" w:hint="eastAsia"/>
              </w:rPr>
              <w:t>67</w:t>
            </w:r>
            <w:r w:rsidRPr="00D04BEA">
              <w:rPr>
                <w:rFonts w:ascii="Times New Roman" w:hAnsi="Times New Roman"/>
              </w:rPr>
              <w:t>±1.38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/>
              </w:rPr>
              <w:t>6.</w:t>
            </w:r>
            <w:r w:rsidRPr="00D04BEA">
              <w:rPr>
                <w:rFonts w:ascii="Times New Roman" w:hAnsi="Times New Roman" w:hint="eastAsia"/>
              </w:rPr>
              <w:t>48</w:t>
            </w:r>
            <w:r w:rsidRPr="00D04BEA">
              <w:rPr>
                <w:rFonts w:ascii="Times New Roman" w:hAnsi="Times New Roman"/>
              </w:rPr>
              <w:t>±2.1</w:t>
            </w:r>
            <w:r w:rsidRPr="00D04BEA">
              <w:rPr>
                <w:rFonts w:ascii="Times New Roman" w:hAnsi="Times New Roman" w:hint="eastAsia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/>
              </w:rPr>
              <w:t>&lt;0.001</w:t>
            </w:r>
          </w:p>
        </w:tc>
      </w:tr>
      <w:tr w:rsidR="003C108C" w:rsidRPr="00D04BEA" w:rsidTr="006A46D6">
        <w:trPr>
          <w:gridAfter w:val="1"/>
          <w:wAfter w:w="1934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/>
              </w:rPr>
              <w:t>ALT, U/L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 w:hint="eastAsia"/>
              </w:rPr>
              <w:t>19</w:t>
            </w:r>
            <w:r w:rsidRPr="00D04BEA">
              <w:rPr>
                <w:rFonts w:ascii="Times New Roman" w:hAnsi="Times New Roman"/>
              </w:rPr>
              <w:t>.</w:t>
            </w:r>
            <w:r w:rsidRPr="00D04BEA">
              <w:rPr>
                <w:rFonts w:ascii="Times New Roman" w:hAnsi="Times New Roman" w:hint="eastAsia"/>
              </w:rPr>
              <w:t>64</w:t>
            </w:r>
            <w:r w:rsidRPr="00D04BEA">
              <w:rPr>
                <w:rFonts w:ascii="Times New Roman" w:hAnsi="Times New Roman"/>
              </w:rPr>
              <w:t>±1</w:t>
            </w:r>
            <w:r w:rsidRPr="00D04BEA">
              <w:rPr>
                <w:rFonts w:ascii="Times New Roman" w:hAnsi="Times New Roman" w:hint="eastAsia"/>
              </w:rPr>
              <w:t>1</w:t>
            </w:r>
            <w:r w:rsidRPr="00D04BEA">
              <w:rPr>
                <w:rFonts w:ascii="Times New Roman" w:hAnsi="Times New Roman"/>
              </w:rPr>
              <w:t>.</w:t>
            </w:r>
            <w:r w:rsidRPr="00D04BEA">
              <w:rPr>
                <w:rFonts w:ascii="Times New Roman" w:hAnsi="Times New Roman" w:hint="eastAsia"/>
              </w:rPr>
              <w:t>42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/>
              </w:rPr>
              <w:t>3</w:t>
            </w:r>
            <w:r w:rsidRPr="00D04BEA">
              <w:rPr>
                <w:rFonts w:ascii="Times New Roman" w:hAnsi="Times New Roman" w:hint="eastAsia"/>
              </w:rPr>
              <w:t>4</w:t>
            </w:r>
            <w:r w:rsidRPr="00D04BEA">
              <w:rPr>
                <w:rFonts w:ascii="Times New Roman" w:hAnsi="Times New Roman"/>
              </w:rPr>
              <w:t>.</w:t>
            </w:r>
            <w:r w:rsidRPr="00D04BEA">
              <w:rPr>
                <w:rFonts w:ascii="Times New Roman" w:hAnsi="Times New Roman" w:hint="eastAsia"/>
              </w:rPr>
              <w:t>14</w:t>
            </w:r>
            <w:r w:rsidRPr="00D04BEA">
              <w:rPr>
                <w:rFonts w:ascii="Times New Roman" w:hAnsi="Times New Roman"/>
              </w:rPr>
              <w:t>±</w:t>
            </w:r>
            <w:r w:rsidRPr="00D04BEA">
              <w:rPr>
                <w:rFonts w:ascii="Times New Roman" w:hAnsi="Times New Roman" w:hint="eastAsia"/>
              </w:rPr>
              <w:t>24</w:t>
            </w:r>
            <w:r w:rsidRPr="00D04BEA">
              <w:rPr>
                <w:rFonts w:ascii="Times New Roman" w:hAnsi="Times New Roman"/>
              </w:rPr>
              <w:t>.</w:t>
            </w:r>
            <w:r w:rsidRPr="00D04BEA">
              <w:rPr>
                <w:rFonts w:ascii="Times New Roman" w:hAnsi="Times New Roman" w:hint="eastAsia"/>
              </w:rPr>
              <w:t>25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/>
              </w:rPr>
              <w:t>&lt;0.001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/>
              </w:rPr>
              <w:t>19.8</w:t>
            </w:r>
            <w:r w:rsidRPr="00D04BEA">
              <w:rPr>
                <w:rFonts w:ascii="Times New Roman" w:hAnsi="Times New Roman" w:hint="eastAsia"/>
              </w:rPr>
              <w:t>3</w:t>
            </w:r>
            <w:r w:rsidRPr="00D04BEA">
              <w:rPr>
                <w:rFonts w:ascii="Times New Roman" w:hAnsi="Times New Roman"/>
              </w:rPr>
              <w:t>±1</w:t>
            </w:r>
            <w:r w:rsidRPr="00D04BEA">
              <w:rPr>
                <w:rFonts w:ascii="Times New Roman" w:hAnsi="Times New Roman" w:hint="eastAsia"/>
              </w:rPr>
              <w:t>3</w:t>
            </w:r>
            <w:r w:rsidRPr="00D04BEA">
              <w:rPr>
                <w:rFonts w:ascii="Times New Roman" w:hAnsi="Times New Roman"/>
              </w:rPr>
              <w:t>.</w:t>
            </w:r>
            <w:r w:rsidRPr="00D04BEA">
              <w:rPr>
                <w:rFonts w:ascii="Times New Roman" w:hAnsi="Times New Roman" w:hint="eastAsia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 w:hint="eastAsia"/>
              </w:rPr>
              <w:t>33</w:t>
            </w:r>
            <w:r w:rsidRPr="00D04BEA">
              <w:rPr>
                <w:rFonts w:ascii="Times New Roman" w:hAnsi="Times New Roman"/>
              </w:rPr>
              <w:t>.</w:t>
            </w:r>
            <w:r w:rsidRPr="00D04BEA">
              <w:rPr>
                <w:rFonts w:ascii="Times New Roman" w:hAnsi="Times New Roman" w:hint="eastAsia"/>
              </w:rPr>
              <w:t>75</w:t>
            </w:r>
            <w:r w:rsidRPr="00D04BEA">
              <w:rPr>
                <w:rFonts w:ascii="Times New Roman" w:hAnsi="Times New Roman"/>
              </w:rPr>
              <w:t>±2</w:t>
            </w:r>
            <w:r w:rsidRPr="00D04BEA">
              <w:rPr>
                <w:rFonts w:ascii="Times New Roman" w:hAnsi="Times New Roman" w:hint="eastAsia"/>
              </w:rPr>
              <w:t>0</w:t>
            </w:r>
            <w:r w:rsidRPr="00D04BEA">
              <w:rPr>
                <w:rFonts w:ascii="Times New Roman" w:hAnsi="Times New Roman"/>
              </w:rPr>
              <w:t>.</w:t>
            </w:r>
            <w:r w:rsidRPr="00D04BEA">
              <w:rPr>
                <w:rFonts w:ascii="Times New Roman" w:hAnsi="Times New Roman" w:hint="eastAsia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/>
              </w:rPr>
              <w:t>&lt;0.001</w:t>
            </w:r>
          </w:p>
        </w:tc>
      </w:tr>
      <w:tr w:rsidR="003C108C" w:rsidRPr="00D04BEA" w:rsidTr="006A46D6">
        <w:trPr>
          <w:gridAfter w:val="1"/>
          <w:wAfter w:w="1934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/>
              </w:rPr>
              <w:t>AST, U/L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/>
              </w:rPr>
              <w:t>2</w:t>
            </w:r>
            <w:r w:rsidRPr="00D04BEA">
              <w:rPr>
                <w:rFonts w:ascii="Times New Roman" w:hAnsi="Times New Roman" w:hint="eastAsia"/>
              </w:rPr>
              <w:t>5</w:t>
            </w:r>
            <w:r w:rsidRPr="00D04BEA">
              <w:rPr>
                <w:rFonts w:ascii="Times New Roman" w:hAnsi="Times New Roman"/>
              </w:rPr>
              <w:t>.</w:t>
            </w:r>
            <w:r w:rsidRPr="00D04BEA">
              <w:rPr>
                <w:rFonts w:ascii="Times New Roman" w:hAnsi="Times New Roman" w:hint="eastAsia"/>
              </w:rPr>
              <w:t>22</w:t>
            </w:r>
            <w:r w:rsidRPr="00D04BEA">
              <w:rPr>
                <w:rFonts w:ascii="Times New Roman" w:hAnsi="Times New Roman"/>
              </w:rPr>
              <w:t>±1</w:t>
            </w:r>
            <w:r w:rsidRPr="00D04BEA">
              <w:rPr>
                <w:rFonts w:ascii="Times New Roman" w:hAnsi="Times New Roman" w:hint="eastAsia"/>
              </w:rPr>
              <w:t>4</w:t>
            </w:r>
            <w:r w:rsidRPr="00D04BEA">
              <w:rPr>
                <w:rFonts w:ascii="Times New Roman" w:hAnsi="Times New Roman"/>
              </w:rPr>
              <w:t>.</w:t>
            </w:r>
            <w:r w:rsidRPr="00D04BEA">
              <w:rPr>
                <w:rFonts w:ascii="Times New Roman" w:hAnsi="Times New Roman" w:hint="eastAsia"/>
              </w:rPr>
              <w:t>19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/>
              </w:rPr>
              <w:t>2</w:t>
            </w:r>
            <w:r w:rsidRPr="00D04BEA">
              <w:rPr>
                <w:rFonts w:ascii="Times New Roman" w:hAnsi="Times New Roman" w:hint="eastAsia"/>
              </w:rPr>
              <w:t>8</w:t>
            </w:r>
            <w:r w:rsidRPr="00D04BEA">
              <w:rPr>
                <w:rFonts w:ascii="Times New Roman" w:hAnsi="Times New Roman"/>
              </w:rPr>
              <w:t>.</w:t>
            </w:r>
            <w:r w:rsidRPr="00D04BEA">
              <w:rPr>
                <w:rFonts w:ascii="Times New Roman" w:hAnsi="Times New Roman" w:hint="eastAsia"/>
              </w:rPr>
              <w:t>49</w:t>
            </w:r>
            <w:r w:rsidRPr="00D04BEA">
              <w:rPr>
                <w:rFonts w:ascii="Times New Roman" w:hAnsi="Times New Roman"/>
              </w:rPr>
              <w:t>±1</w:t>
            </w:r>
            <w:r w:rsidRPr="00D04BEA">
              <w:rPr>
                <w:rFonts w:ascii="Times New Roman" w:hAnsi="Times New Roman" w:hint="eastAsia"/>
              </w:rPr>
              <w:t>5</w:t>
            </w:r>
            <w:r w:rsidRPr="00D04BEA">
              <w:rPr>
                <w:rFonts w:ascii="Times New Roman" w:hAnsi="Times New Roman"/>
              </w:rPr>
              <w:t>.</w:t>
            </w:r>
            <w:r w:rsidRPr="00D04BEA">
              <w:rPr>
                <w:rFonts w:ascii="Times New Roman" w:hAnsi="Times New Roman" w:hint="eastAsia"/>
              </w:rPr>
              <w:t>12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/>
              </w:rPr>
              <w:t>0.012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 w:hint="eastAsia"/>
              </w:rPr>
              <w:t>25</w:t>
            </w:r>
            <w:r w:rsidRPr="00D04BEA">
              <w:rPr>
                <w:rFonts w:ascii="Times New Roman" w:hAnsi="Times New Roman"/>
              </w:rPr>
              <w:t>.5</w:t>
            </w:r>
            <w:r w:rsidRPr="00D04BEA">
              <w:rPr>
                <w:rFonts w:ascii="Times New Roman" w:hAnsi="Times New Roman" w:hint="eastAsia"/>
              </w:rPr>
              <w:t>2</w:t>
            </w:r>
            <w:r w:rsidRPr="00D04BEA">
              <w:rPr>
                <w:rFonts w:ascii="Times New Roman" w:hAnsi="Times New Roman"/>
              </w:rPr>
              <w:t>±1</w:t>
            </w:r>
            <w:r w:rsidRPr="00D04BEA">
              <w:rPr>
                <w:rFonts w:ascii="Times New Roman" w:hAnsi="Times New Roman" w:hint="eastAsia"/>
              </w:rPr>
              <w:t>6</w:t>
            </w:r>
            <w:r w:rsidRPr="00D04BEA">
              <w:rPr>
                <w:rFonts w:ascii="Times New Roman" w:hAnsi="Times New Roman"/>
              </w:rPr>
              <w:t>.</w:t>
            </w:r>
            <w:r w:rsidRPr="00D04BEA">
              <w:rPr>
                <w:rFonts w:ascii="Times New Roman" w:hAnsi="Times New Roman" w:hint="eastAsia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 w:hint="eastAsia"/>
              </w:rPr>
              <w:t>27</w:t>
            </w:r>
            <w:r w:rsidRPr="00D04BEA">
              <w:rPr>
                <w:rFonts w:ascii="Times New Roman" w:hAnsi="Times New Roman"/>
              </w:rPr>
              <w:t>.</w:t>
            </w:r>
            <w:r w:rsidRPr="00D04BEA">
              <w:rPr>
                <w:rFonts w:ascii="Times New Roman" w:hAnsi="Times New Roman" w:hint="eastAsia"/>
              </w:rPr>
              <w:t>15</w:t>
            </w:r>
            <w:r w:rsidRPr="00D04BEA">
              <w:rPr>
                <w:rFonts w:ascii="Times New Roman" w:hAnsi="Times New Roman"/>
              </w:rPr>
              <w:t>±1</w:t>
            </w:r>
            <w:r w:rsidRPr="00D04BEA">
              <w:rPr>
                <w:rFonts w:ascii="Times New Roman" w:hAnsi="Times New Roman" w:hint="eastAsia"/>
              </w:rPr>
              <w:t>2</w:t>
            </w:r>
            <w:r w:rsidRPr="00D04BEA">
              <w:rPr>
                <w:rFonts w:ascii="Times New Roman" w:hAnsi="Times New Roman"/>
              </w:rPr>
              <w:t>.</w:t>
            </w:r>
            <w:r w:rsidRPr="00D04BEA">
              <w:rPr>
                <w:rFonts w:ascii="Times New Roman" w:hAnsi="Times New Roman" w:hint="eastAsia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 w:hint="eastAsia"/>
              </w:rPr>
              <w:t>0.169</w:t>
            </w:r>
          </w:p>
        </w:tc>
      </w:tr>
      <w:tr w:rsidR="003C108C" w:rsidRPr="00D04BEA" w:rsidTr="006A46D6">
        <w:trPr>
          <w:gridAfter w:val="1"/>
          <w:wAfter w:w="1934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/>
              </w:rPr>
              <w:t>TC, mmol/L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 w:hint="eastAsia"/>
              </w:rPr>
              <w:t>5</w:t>
            </w:r>
            <w:r w:rsidRPr="00D04BEA">
              <w:rPr>
                <w:rFonts w:ascii="Times New Roman" w:hAnsi="Times New Roman"/>
              </w:rPr>
              <w:t>.</w:t>
            </w:r>
            <w:r w:rsidRPr="00D04BEA">
              <w:rPr>
                <w:rFonts w:ascii="Times New Roman" w:hAnsi="Times New Roman" w:hint="eastAsia"/>
              </w:rPr>
              <w:t>02</w:t>
            </w:r>
            <w:r w:rsidRPr="00D04BEA">
              <w:rPr>
                <w:rFonts w:ascii="Times New Roman" w:hAnsi="Times New Roman"/>
              </w:rPr>
              <w:t>±</w:t>
            </w:r>
            <w:r w:rsidRPr="00D04BEA">
              <w:rPr>
                <w:rFonts w:ascii="Times New Roman" w:hAnsi="Times New Roman" w:hint="eastAsia"/>
              </w:rPr>
              <w:t>1.64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 w:hint="eastAsia"/>
              </w:rPr>
              <w:t>5.31</w:t>
            </w:r>
            <w:r w:rsidRPr="00D04BEA">
              <w:rPr>
                <w:rFonts w:ascii="Times New Roman" w:hAnsi="Times New Roman"/>
              </w:rPr>
              <w:t>±1.</w:t>
            </w:r>
            <w:r w:rsidRPr="00D04BEA">
              <w:rPr>
                <w:rFonts w:ascii="Times New Roman" w:hAnsi="Times New Roman" w:hint="eastAsia"/>
              </w:rPr>
              <w:t>44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/>
              </w:rPr>
              <w:t>0.012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/>
              </w:rPr>
              <w:t>4.95±1.</w:t>
            </w:r>
            <w:r w:rsidRPr="00D04BEA">
              <w:rPr>
                <w:rFonts w:ascii="Times New Roman" w:hAnsi="Times New Roman" w:hint="eastAsia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 w:hint="eastAsia"/>
              </w:rPr>
              <w:t>5</w:t>
            </w:r>
            <w:r w:rsidRPr="00D04BEA">
              <w:rPr>
                <w:rFonts w:ascii="Times New Roman" w:hAnsi="Times New Roman"/>
              </w:rPr>
              <w:t>.</w:t>
            </w:r>
            <w:r w:rsidRPr="00D04BEA">
              <w:rPr>
                <w:rFonts w:ascii="Times New Roman" w:hAnsi="Times New Roman" w:hint="eastAsia"/>
              </w:rPr>
              <w:t>32</w:t>
            </w:r>
            <w:r w:rsidRPr="00D04BEA">
              <w:rPr>
                <w:rFonts w:ascii="Times New Roman" w:hAnsi="Times New Roman"/>
              </w:rPr>
              <w:t>±1.</w:t>
            </w:r>
            <w:r w:rsidRPr="00D04BEA">
              <w:rPr>
                <w:rFonts w:ascii="Times New Roman" w:hAnsi="Times New Roman" w:hint="eastAsia"/>
              </w:rPr>
              <w:t>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/>
              </w:rPr>
              <w:t>0.002</w:t>
            </w:r>
          </w:p>
        </w:tc>
      </w:tr>
      <w:tr w:rsidR="003C108C" w:rsidRPr="00D04BEA" w:rsidTr="006A46D6">
        <w:trPr>
          <w:gridAfter w:val="1"/>
          <w:wAfter w:w="1934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/>
              </w:rPr>
              <w:t>TG, mmol/L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/>
              </w:rPr>
              <w:t>1.</w:t>
            </w:r>
            <w:r w:rsidRPr="00D04BEA">
              <w:rPr>
                <w:rFonts w:ascii="Times New Roman" w:hAnsi="Times New Roman" w:hint="eastAsia"/>
              </w:rPr>
              <w:t>72</w:t>
            </w:r>
            <w:r w:rsidRPr="00D04BEA">
              <w:rPr>
                <w:rFonts w:ascii="Times New Roman" w:hAnsi="Times New Roman"/>
              </w:rPr>
              <w:t>±1.</w:t>
            </w:r>
            <w:r w:rsidRPr="00D04BEA">
              <w:rPr>
                <w:rFonts w:ascii="Times New Roman" w:hAnsi="Times New Roman" w:hint="eastAsia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/>
              </w:rPr>
              <w:t>2.</w:t>
            </w:r>
            <w:r w:rsidRPr="00D04BEA">
              <w:rPr>
                <w:rFonts w:ascii="Times New Roman" w:hAnsi="Times New Roman" w:hint="eastAsia"/>
              </w:rPr>
              <w:t>34</w:t>
            </w:r>
            <w:r w:rsidRPr="00D04BEA">
              <w:rPr>
                <w:rFonts w:ascii="Times New Roman" w:hAnsi="Times New Roman"/>
              </w:rPr>
              <w:t>±1.</w:t>
            </w:r>
            <w:r w:rsidRPr="00D04BEA">
              <w:rPr>
                <w:rFonts w:ascii="Times New Roman" w:hAnsi="Times New Roman" w:hint="eastAsia"/>
              </w:rPr>
              <w:t>59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/>
              </w:rPr>
              <w:t>&lt;0.001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/>
              </w:rPr>
              <w:t>1.</w:t>
            </w:r>
            <w:r w:rsidRPr="00D04BEA">
              <w:rPr>
                <w:rFonts w:ascii="Times New Roman" w:hAnsi="Times New Roman" w:hint="eastAsia"/>
              </w:rPr>
              <w:t>74</w:t>
            </w:r>
            <w:r w:rsidRPr="00D04BEA">
              <w:rPr>
                <w:rFonts w:ascii="Times New Roman" w:hAnsi="Times New Roman"/>
              </w:rPr>
              <w:t>±1.</w:t>
            </w:r>
            <w:r w:rsidRPr="00D04BEA">
              <w:rPr>
                <w:rFonts w:ascii="Times New Roman" w:hAnsi="Times New Roman" w:hint="eastAsia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/>
              </w:rPr>
              <w:t>2.2</w:t>
            </w:r>
            <w:r w:rsidRPr="00D04BEA">
              <w:rPr>
                <w:rFonts w:ascii="Times New Roman" w:hAnsi="Times New Roman" w:hint="eastAsia"/>
              </w:rPr>
              <w:t>9</w:t>
            </w:r>
            <w:r w:rsidRPr="00D04BEA">
              <w:rPr>
                <w:rFonts w:ascii="Times New Roman" w:hAnsi="Times New Roman"/>
              </w:rPr>
              <w:t>±1.</w:t>
            </w:r>
            <w:r w:rsidRPr="00D04BEA">
              <w:rPr>
                <w:rFonts w:ascii="Times New Roman" w:hAnsi="Times New Roman" w:hint="eastAsia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/>
              </w:rPr>
              <w:t>&lt;0.001</w:t>
            </w:r>
          </w:p>
        </w:tc>
      </w:tr>
      <w:tr w:rsidR="003C108C" w:rsidRPr="00D04BEA" w:rsidTr="006A46D6">
        <w:trPr>
          <w:gridAfter w:val="1"/>
          <w:wAfter w:w="1934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/>
              </w:rPr>
              <w:t>LDL, mmol/L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 w:hint="eastAsia"/>
              </w:rPr>
              <w:t>3.12</w:t>
            </w:r>
            <w:r w:rsidRPr="00D04BEA">
              <w:rPr>
                <w:rFonts w:ascii="Times New Roman" w:hAnsi="Times New Roman"/>
              </w:rPr>
              <w:t>±0.9</w:t>
            </w:r>
            <w:r w:rsidRPr="00D04BEA">
              <w:rPr>
                <w:rFonts w:ascii="Times New Roman" w:hAnsi="Times New Roman" w:hint="eastAsia"/>
              </w:rPr>
              <w:t>9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 w:hint="eastAsia"/>
              </w:rPr>
              <w:t>3</w:t>
            </w:r>
            <w:r w:rsidRPr="00D04BEA">
              <w:rPr>
                <w:rFonts w:ascii="Times New Roman" w:hAnsi="Times New Roman"/>
              </w:rPr>
              <w:t>.</w:t>
            </w:r>
            <w:r w:rsidRPr="00D04BEA">
              <w:rPr>
                <w:rFonts w:ascii="Times New Roman" w:hAnsi="Times New Roman" w:hint="eastAsia"/>
              </w:rPr>
              <w:t>36</w:t>
            </w:r>
            <w:r w:rsidRPr="00D04BEA">
              <w:rPr>
                <w:rFonts w:ascii="Times New Roman" w:hAnsi="Times New Roman"/>
              </w:rPr>
              <w:t>±</w:t>
            </w:r>
            <w:r w:rsidRPr="00D04BEA">
              <w:rPr>
                <w:rFonts w:ascii="Times New Roman" w:hAnsi="Times New Roman" w:hint="eastAsia"/>
              </w:rPr>
              <w:t>1</w:t>
            </w:r>
            <w:r w:rsidRPr="00D04BEA">
              <w:rPr>
                <w:rFonts w:ascii="Times New Roman" w:hAnsi="Times New Roman"/>
              </w:rPr>
              <w:t>.</w:t>
            </w:r>
            <w:r w:rsidRPr="00D04BEA">
              <w:rPr>
                <w:rFonts w:ascii="Times New Roman" w:hAnsi="Times New Roman" w:hint="eastAsia"/>
              </w:rPr>
              <w:t>05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/>
              </w:rPr>
              <w:t>0.005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/>
              </w:rPr>
              <w:t>3.</w:t>
            </w:r>
            <w:r w:rsidRPr="00D04BEA">
              <w:rPr>
                <w:rFonts w:ascii="Times New Roman" w:hAnsi="Times New Roman" w:hint="eastAsia"/>
              </w:rPr>
              <w:t>36</w:t>
            </w:r>
            <w:r w:rsidRPr="00D04BEA">
              <w:rPr>
                <w:rFonts w:ascii="Times New Roman" w:hAnsi="Times New Roman"/>
              </w:rPr>
              <w:t>±0.9</w:t>
            </w:r>
            <w:r w:rsidRPr="00D04BEA">
              <w:rPr>
                <w:rFonts w:ascii="Times New Roman" w:hAnsi="Times New Roman" w:hint="eastAsia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 w:hint="eastAsia"/>
              </w:rPr>
              <w:t>3</w:t>
            </w:r>
            <w:r w:rsidRPr="00D04BEA">
              <w:rPr>
                <w:rFonts w:ascii="Times New Roman" w:hAnsi="Times New Roman"/>
              </w:rPr>
              <w:t>.</w:t>
            </w:r>
            <w:r w:rsidRPr="00D04BEA">
              <w:rPr>
                <w:rFonts w:ascii="Times New Roman" w:hAnsi="Times New Roman" w:hint="eastAsia"/>
              </w:rPr>
              <w:t>11</w:t>
            </w:r>
            <w:r w:rsidRPr="00D04BEA">
              <w:rPr>
                <w:rFonts w:ascii="Times New Roman" w:hAnsi="Times New Roman"/>
              </w:rPr>
              <w:t>±</w:t>
            </w:r>
            <w:r w:rsidRPr="00D04BEA">
              <w:rPr>
                <w:rFonts w:ascii="Times New Roman" w:hAnsi="Times New Roman" w:hint="eastAsia"/>
              </w:rPr>
              <w:t>1</w:t>
            </w:r>
            <w:r w:rsidRPr="00D04BEA">
              <w:rPr>
                <w:rFonts w:ascii="Times New Roman" w:hAnsi="Times New Roman"/>
              </w:rPr>
              <w:t>.</w:t>
            </w:r>
            <w:r w:rsidRPr="00D04BEA">
              <w:rPr>
                <w:rFonts w:ascii="Times New Roman" w:hAnsi="Times New Roman" w:hint="eastAsia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/>
              </w:rPr>
              <w:t>0.004</w:t>
            </w:r>
          </w:p>
        </w:tc>
      </w:tr>
      <w:tr w:rsidR="003C108C" w:rsidRPr="00D04BEA" w:rsidTr="006A46D6">
        <w:trPr>
          <w:gridAfter w:val="1"/>
          <w:wAfter w:w="1934" w:type="dxa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/>
              </w:rPr>
              <w:t>HDL, mmol/L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/>
              </w:rPr>
              <w:t>1.</w:t>
            </w:r>
            <w:r w:rsidRPr="00D04BEA">
              <w:rPr>
                <w:rFonts w:ascii="Times New Roman" w:hAnsi="Times New Roman" w:hint="eastAsia"/>
              </w:rPr>
              <w:t>47</w:t>
            </w:r>
            <w:r w:rsidRPr="00D04BEA">
              <w:rPr>
                <w:rFonts w:ascii="Times New Roman" w:hAnsi="Times New Roman"/>
              </w:rPr>
              <w:t>±0.</w:t>
            </w:r>
            <w:r w:rsidRPr="00D04BEA">
              <w:rPr>
                <w:rFonts w:ascii="Times New Roman" w:hAnsi="Times New Roman" w:hint="eastAsia"/>
              </w:rPr>
              <w:t>41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 w:hint="eastAsia"/>
              </w:rPr>
              <w:t>1</w:t>
            </w:r>
            <w:r w:rsidRPr="00D04BEA">
              <w:rPr>
                <w:rFonts w:ascii="Times New Roman" w:hAnsi="Times New Roman"/>
              </w:rPr>
              <w:t>.</w:t>
            </w:r>
            <w:r w:rsidRPr="00D04BEA">
              <w:rPr>
                <w:rFonts w:ascii="Times New Roman" w:hAnsi="Times New Roman" w:hint="eastAsia"/>
              </w:rPr>
              <w:t>30</w:t>
            </w:r>
            <w:r w:rsidRPr="00D04BEA">
              <w:rPr>
                <w:rFonts w:ascii="Times New Roman" w:hAnsi="Times New Roman"/>
              </w:rPr>
              <w:t>±0.3</w:t>
            </w:r>
            <w:r w:rsidRPr="00D04BEA">
              <w:rPr>
                <w:rFonts w:ascii="Times New Roman" w:hAnsi="Times New Roman" w:hint="eastAsia"/>
              </w:rPr>
              <w:t>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/>
              </w:rPr>
              <w:t>&lt;0.001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/>
              </w:rPr>
              <w:t>1.</w:t>
            </w:r>
            <w:r w:rsidRPr="00D04BEA">
              <w:rPr>
                <w:rFonts w:ascii="Times New Roman" w:hAnsi="Times New Roman" w:hint="eastAsia"/>
              </w:rPr>
              <w:t>46</w:t>
            </w:r>
            <w:r w:rsidRPr="00D04BEA">
              <w:rPr>
                <w:rFonts w:ascii="Times New Roman" w:hAnsi="Times New Roman"/>
              </w:rPr>
              <w:t>±0.</w:t>
            </w:r>
            <w:r w:rsidRPr="00D04BEA">
              <w:rPr>
                <w:rFonts w:ascii="Times New Roman" w:hAnsi="Times New Roman" w:hint="eastAsia"/>
              </w:rPr>
              <w:t>40</w:t>
            </w:r>
            <w:r w:rsidRPr="00D04BEA"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/>
              </w:rPr>
              <w:t>1.</w:t>
            </w:r>
            <w:r w:rsidRPr="00D04BEA">
              <w:rPr>
                <w:rFonts w:ascii="Times New Roman" w:hAnsi="Times New Roman" w:hint="eastAsia"/>
              </w:rPr>
              <w:t>36</w:t>
            </w:r>
            <w:r w:rsidRPr="00D04BEA">
              <w:rPr>
                <w:rFonts w:ascii="Times New Roman" w:hAnsi="Times New Roman"/>
              </w:rPr>
              <w:t>±0.3</w:t>
            </w:r>
            <w:r w:rsidRPr="00D04BEA">
              <w:rPr>
                <w:rFonts w:ascii="Times New Roman" w:hAnsi="Times New Roman" w:hint="eastAsia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/>
              </w:rPr>
              <w:t>0.003</w:t>
            </w:r>
          </w:p>
        </w:tc>
      </w:tr>
    </w:tbl>
    <w:p w:rsidR="003C108C" w:rsidRPr="00D04BEA" w:rsidRDefault="003C108C" w:rsidP="003C108C">
      <w:pPr>
        <w:rPr>
          <w:rFonts w:ascii="Times New Roman" w:hAnsi="Times New Roman"/>
          <w:b/>
          <w:bCs/>
        </w:rPr>
      </w:pPr>
    </w:p>
    <w:p w:rsidR="003C108C" w:rsidRPr="00D04BEA" w:rsidRDefault="003C108C" w:rsidP="003C108C">
      <w:pPr>
        <w:rPr>
          <w:rFonts w:ascii="Times New Roman" w:hAnsi="Times New Roman"/>
        </w:rPr>
      </w:pPr>
    </w:p>
    <w:p w:rsidR="003C108C" w:rsidRPr="00D04BEA" w:rsidRDefault="003C108C" w:rsidP="003C108C">
      <w:pPr>
        <w:rPr>
          <w:rFonts w:ascii="Times New Roman" w:hAnsi="Times New Roman"/>
        </w:rPr>
      </w:pPr>
    </w:p>
    <w:p w:rsidR="003C108C" w:rsidRPr="00D04BEA" w:rsidRDefault="003C108C" w:rsidP="003C108C">
      <w:pPr>
        <w:rPr>
          <w:rFonts w:ascii="Times New Roman" w:hAnsi="Times New Roman"/>
        </w:rPr>
      </w:pPr>
    </w:p>
    <w:p w:rsidR="003C108C" w:rsidRPr="00D04BEA" w:rsidRDefault="003C108C" w:rsidP="003C108C">
      <w:pPr>
        <w:rPr>
          <w:rFonts w:ascii="Times New Roman" w:hAnsi="Times New Roman"/>
          <w:bCs/>
          <w:i/>
          <w:szCs w:val="21"/>
        </w:rPr>
      </w:pPr>
    </w:p>
    <w:p w:rsidR="003C108C" w:rsidRPr="00D04BEA" w:rsidRDefault="003C108C" w:rsidP="003C108C">
      <w:pPr>
        <w:rPr>
          <w:rFonts w:ascii="Times New Roman" w:hAnsi="Times New Roman"/>
          <w:bCs/>
          <w:i/>
          <w:szCs w:val="21"/>
        </w:rPr>
      </w:pPr>
    </w:p>
    <w:p w:rsidR="003C108C" w:rsidRPr="00D04BEA" w:rsidRDefault="003C108C" w:rsidP="003C108C">
      <w:pPr>
        <w:rPr>
          <w:rFonts w:ascii="Times New Roman" w:hAnsi="Times New Roman"/>
          <w:bCs/>
          <w:i/>
          <w:szCs w:val="21"/>
        </w:rPr>
      </w:pPr>
    </w:p>
    <w:p w:rsidR="003C108C" w:rsidRPr="00D04BEA" w:rsidRDefault="003C108C" w:rsidP="003C108C">
      <w:pPr>
        <w:rPr>
          <w:rFonts w:ascii="Times New Roman" w:hAnsi="Times New Roman"/>
          <w:bCs/>
          <w:i/>
          <w:szCs w:val="21"/>
        </w:rPr>
      </w:pPr>
    </w:p>
    <w:p w:rsidR="003C108C" w:rsidRPr="00D04BEA" w:rsidRDefault="003C108C" w:rsidP="003C108C">
      <w:pPr>
        <w:rPr>
          <w:rFonts w:ascii="Times New Roman" w:hAnsi="Times New Roman"/>
          <w:bCs/>
          <w:i/>
          <w:szCs w:val="21"/>
        </w:rPr>
      </w:pPr>
    </w:p>
    <w:p w:rsidR="003C108C" w:rsidRPr="00D04BEA" w:rsidRDefault="003C108C" w:rsidP="003C108C">
      <w:pPr>
        <w:rPr>
          <w:rFonts w:ascii="Times New Roman" w:hAnsi="Times New Roman"/>
          <w:szCs w:val="21"/>
        </w:rPr>
      </w:pPr>
      <w:r w:rsidRPr="00D04BEA">
        <w:rPr>
          <w:rFonts w:ascii="Times New Roman" w:hAnsi="Times New Roman"/>
          <w:szCs w:val="21"/>
        </w:rPr>
        <w:t>*</w:t>
      </w:r>
      <w:r w:rsidRPr="00D04BEA">
        <w:rPr>
          <w:rFonts w:ascii="Times New Roman" w:hAnsi="Times New Roman"/>
          <w:i/>
          <w:iCs/>
          <w:szCs w:val="21"/>
        </w:rPr>
        <w:t>p</w:t>
      </w:r>
      <w:r w:rsidRPr="00D04BEA">
        <w:rPr>
          <w:rFonts w:ascii="Times New Roman" w:hAnsi="Times New Roman"/>
          <w:szCs w:val="21"/>
        </w:rPr>
        <w:t xml:space="preserve"> non-MAFLD vs. MAFLD; </w:t>
      </w:r>
      <w:r w:rsidRPr="00D04BEA">
        <w:rPr>
          <w:rFonts w:ascii="Times New Roman" w:hAnsi="Times New Roman"/>
          <w:i/>
          <w:iCs/>
          <w:szCs w:val="21"/>
        </w:rPr>
        <w:t>**p</w:t>
      </w:r>
      <w:r w:rsidRPr="00D04BEA">
        <w:rPr>
          <w:rFonts w:ascii="Times New Roman" w:hAnsi="Times New Roman"/>
          <w:szCs w:val="21"/>
        </w:rPr>
        <w:t xml:space="preserve"> non-NAFLD vs. NAFLD. ALT, alanine aminotransferase; AST, aspartate aminotransferase; BMI, body mass index; COPD, chronic obstructive pulmonary disease; FEV1, forced expiratory volume in the first second of exhalation; FVC, forced vital capacity; FPG, fasting plasma glucose; HDL, high-density lipoprotein cholesterol; LDL, </w:t>
      </w:r>
      <w:r w:rsidRPr="00D04BEA">
        <w:rPr>
          <w:rFonts w:ascii="Times New Roman" w:hAnsi="Times New Roman"/>
          <w:szCs w:val="21"/>
        </w:rPr>
        <w:lastRenderedPageBreak/>
        <w:t xml:space="preserve">low-density lipoprotein cholesterol; TC, total cholesterol; TG, triglycerides; NAFLD, nonalcoholic fatty liver disease; MAFLD, metabolic dysfunction-associated fatty liver disease; WBC, white blood cells. </w:t>
      </w:r>
    </w:p>
    <w:p w:rsidR="003C108C" w:rsidRPr="00D04BEA" w:rsidRDefault="003C108C" w:rsidP="00404A4C">
      <w:pPr>
        <w:spacing w:line="480" w:lineRule="auto"/>
        <w:rPr>
          <w:rFonts w:ascii="Times New Roman" w:hAnsi="Times New Roman"/>
          <w:sz w:val="24"/>
          <w:szCs w:val="24"/>
        </w:rPr>
      </w:pPr>
      <w:r w:rsidRPr="00D04BEA">
        <w:rPr>
          <w:rFonts w:ascii="Times New Roman" w:hAnsi="Times New Roman"/>
          <w:szCs w:val="21"/>
        </w:rPr>
        <w:br w:type="page"/>
      </w:r>
      <w:r w:rsidR="00404A4C" w:rsidRPr="00D04BEA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E20846" w:rsidRDefault="00E20846"/>
    <w:sectPr w:rsidR="00E20846" w:rsidSect="009713D1">
      <w:pgSz w:w="16838" w:h="11906" w:orient="landscape"/>
      <w:pgMar w:top="1440" w:right="1440" w:bottom="1440" w:left="144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875E7"/>
    <w:multiLevelType w:val="multilevel"/>
    <w:tmpl w:val="344875E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FELayout/>
  </w:compat>
  <w:rsids>
    <w:rsidRoot w:val="003C108C"/>
    <w:rsid w:val="003C108C"/>
    <w:rsid w:val="00404A4C"/>
    <w:rsid w:val="00DC48A6"/>
    <w:rsid w:val="00E20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8A6"/>
  </w:style>
  <w:style w:type="paragraph" w:styleId="Heading1">
    <w:name w:val="heading 1"/>
    <w:basedOn w:val="Normal"/>
    <w:next w:val="Normal"/>
    <w:link w:val="Heading1Char"/>
    <w:uiPriority w:val="9"/>
    <w:qFormat/>
    <w:rsid w:val="003C108C"/>
    <w:pPr>
      <w:spacing w:before="100" w:beforeAutospacing="1" w:after="100" w:afterAutospacing="1" w:line="240" w:lineRule="auto"/>
      <w:outlineLvl w:val="0"/>
    </w:pPr>
    <w:rPr>
      <w:rFonts w:ascii="宋体" w:eastAsia="宋体" w:hAnsi="宋体" w:cs="宋体"/>
      <w:b/>
      <w:bCs/>
      <w:kern w:val="36"/>
      <w:sz w:val="48"/>
      <w:szCs w:val="4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3C108C"/>
    <w:rPr>
      <w:rFonts w:ascii="宋体" w:eastAsia="宋体" w:hAnsi="宋体" w:cs="宋体"/>
      <w:b/>
      <w:bCs/>
      <w:kern w:val="36"/>
      <w:sz w:val="48"/>
      <w:szCs w:val="48"/>
      <w:lang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3C108C"/>
    <w:pPr>
      <w:widowControl w:val="0"/>
      <w:spacing w:after="0" w:line="240" w:lineRule="auto"/>
      <w:jc w:val="both"/>
    </w:pPr>
    <w:rPr>
      <w:rFonts w:ascii="Times New Roman" w:eastAsia="等线" w:hAnsi="Times New Roman" w:cs="Times New Roman"/>
      <w:kern w:val="2"/>
      <w:sz w:val="24"/>
      <w:szCs w:val="24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108C"/>
    <w:rPr>
      <w:rFonts w:ascii="Times New Roman" w:eastAsia="等线" w:hAnsi="Times New Roman" w:cs="Times New Roman"/>
      <w:kern w:val="2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unhideWhenUsed/>
    <w:rsid w:val="003C108C"/>
    <w:pPr>
      <w:widowControl w:val="0"/>
      <w:spacing w:after="0" w:line="240" w:lineRule="auto"/>
      <w:jc w:val="both"/>
    </w:pPr>
    <w:rPr>
      <w:rFonts w:ascii="等线" w:eastAsia="等线" w:hAnsi="等线" w:cs="Times New Roman"/>
      <w:kern w:val="2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sid w:val="003C108C"/>
    <w:rPr>
      <w:rFonts w:ascii="等线" w:eastAsia="等线" w:hAnsi="等线" w:cs="Times New Roman"/>
      <w:kern w:val="2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C108C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="等线" w:eastAsia="等线" w:hAnsi="等线" w:cs="Times New Roman"/>
      <w:kern w:val="2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3C108C"/>
    <w:rPr>
      <w:rFonts w:ascii="等线" w:eastAsia="等线" w:hAnsi="等线" w:cs="Times New Roman"/>
      <w:kern w:val="2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3C108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="等线" w:eastAsia="等线" w:hAnsi="等线" w:cs="Times New Roman"/>
      <w:kern w:val="2"/>
      <w:sz w:val="18"/>
      <w:szCs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3C108C"/>
    <w:rPr>
      <w:rFonts w:ascii="等线" w:eastAsia="等线" w:hAnsi="等线" w:cs="Times New Roman"/>
      <w:kern w:val="2"/>
      <w:sz w:val="18"/>
      <w:szCs w:val="18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C108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C108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qFormat/>
    <w:rsid w:val="003C108C"/>
    <w:pPr>
      <w:spacing w:after="0" w:line="240" w:lineRule="auto"/>
    </w:pPr>
    <w:rPr>
      <w:rFonts w:ascii="等线" w:eastAsia="等线" w:hAnsi="等线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unhideWhenUsed/>
    <w:qFormat/>
    <w:rsid w:val="003C108C"/>
    <w:rPr>
      <w:color w:val="954F72"/>
      <w:u w:val="single"/>
    </w:rPr>
  </w:style>
  <w:style w:type="character" w:styleId="Emphasis">
    <w:name w:val="Emphasis"/>
    <w:uiPriority w:val="20"/>
    <w:qFormat/>
    <w:rsid w:val="003C108C"/>
    <w:rPr>
      <w:i/>
      <w:iCs/>
    </w:rPr>
  </w:style>
  <w:style w:type="character" w:styleId="Hyperlink">
    <w:name w:val="Hyperlink"/>
    <w:uiPriority w:val="99"/>
    <w:unhideWhenUsed/>
    <w:rsid w:val="003C108C"/>
    <w:rPr>
      <w:color w:val="0563C1"/>
      <w:u w:val="single"/>
    </w:rPr>
  </w:style>
  <w:style w:type="character" w:styleId="CommentReference">
    <w:name w:val="annotation reference"/>
    <w:uiPriority w:val="99"/>
    <w:unhideWhenUsed/>
    <w:rsid w:val="003C108C"/>
    <w:rPr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0"/>
    <w:rsid w:val="003C108C"/>
    <w:pPr>
      <w:widowControl w:val="0"/>
      <w:spacing w:after="0" w:line="240" w:lineRule="auto"/>
      <w:jc w:val="center"/>
    </w:pPr>
    <w:rPr>
      <w:rFonts w:ascii="等线" w:eastAsia="等线" w:hAnsi="等线" w:cs="Times New Roman"/>
      <w:kern w:val="2"/>
      <w:sz w:val="20"/>
      <w:lang w:eastAsia="zh-CN"/>
    </w:rPr>
  </w:style>
  <w:style w:type="character" w:customStyle="1" w:styleId="EndNoteBibliographyTitle0">
    <w:name w:val="EndNote Bibliography Title 字符"/>
    <w:link w:val="EndNoteBibliographyTitle"/>
    <w:rsid w:val="003C108C"/>
    <w:rPr>
      <w:rFonts w:ascii="等线" w:eastAsia="等线" w:hAnsi="等线" w:cs="Times New Roman"/>
      <w:kern w:val="2"/>
      <w:sz w:val="20"/>
      <w:lang w:eastAsia="zh-CN"/>
    </w:rPr>
  </w:style>
  <w:style w:type="paragraph" w:customStyle="1" w:styleId="EndNoteBibliography">
    <w:name w:val="EndNote Bibliography"/>
    <w:basedOn w:val="Normal"/>
    <w:link w:val="EndNoteBibliography0"/>
    <w:rsid w:val="003C108C"/>
    <w:pPr>
      <w:widowControl w:val="0"/>
      <w:spacing w:after="0" w:line="240" w:lineRule="auto"/>
      <w:jc w:val="both"/>
    </w:pPr>
    <w:rPr>
      <w:rFonts w:ascii="等线" w:eastAsia="等线" w:hAnsi="等线" w:cs="Times New Roman"/>
      <w:kern w:val="2"/>
      <w:sz w:val="20"/>
      <w:lang w:eastAsia="zh-CN"/>
    </w:rPr>
  </w:style>
  <w:style w:type="character" w:customStyle="1" w:styleId="EndNoteBibliography0">
    <w:name w:val="EndNote Bibliography 字符"/>
    <w:link w:val="EndNoteBibliography"/>
    <w:rsid w:val="003C108C"/>
    <w:rPr>
      <w:rFonts w:ascii="等线" w:eastAsia="等线" w:hAnsi="等线" w:cs="Times New Roman"/>
      <w:kern w:val="2"/>
      <w:sz w:val="20"/>
      <w:lang w:eastAsia="zh-CN"/>
    </w:rPr>
  </w:style>
  <w:style w:type="character" w:customStyle="1" w:styleId="1">
    <w:name w:val="未处理的提及1"/>
    <w:uiPriority w:val="99"/>
    <w:unhideWhenUsed/>
    <w:rsid w:val="003C108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C108C"/>
    <w:pPr>
      <w:widowControl w:val="0"/>
      <w:spacing w:after="0" w:line="240" w:lineRule="auto"/>
      <w:ind w:firstLineChars="200" w:firstLine="420"/>
      <w:jc w:val="both"/>
    </w:pPr>
    <w:rPr>
      <w:rFonts w:ascii="等线" w:eastAsia="等线" w:hAnsi="等线" w:cs="Times New Roman"/>
      <w:kern w:val="2"/>
      <w:sz w:val="21"/>
      <w:lang w:eastAsia="zh-CN"/>
    </w:rPr>
  </w:style>
  <w:style w:type="character" w:customStyle="1" w:styleId="2">
    <w:name w:val="未处理的提及2"/>
    <w:uiPriority w:val="99"/>
    <w:unhideWhenUsed/>
    <w:rsid w:val="003C108C"/>
    <w:rPr>
      <w:color w:val="605E5C"/>
      <w:shd w:val="clear" w:color="auto" w:fill="E1DFDD"/>
    </w:rPr>
  </w:style>
  <w:style w:type="paragraph" w:customStyle="1" w:styleId="EndNoteCategoryHeading">
    <w:name w:val="EndNote Category Heading"/>
    <w:basedOn w:val="Normal"/>
    <w:link w:val="EndNoteCategoryHeading0"/>
    <w:rsid w:val="003C108C"/>
    <w:pPr>
      <w:widowControl w:val="0"/>
      <w:spacing w:before="120" w:after="120" w:line="240" w:lineRule="auto"/>
    </w:pPr>
    <w:rPr>
      <w:rFonts w:ascii="等线" w:eastAsia="等线" w:hAnsi="等线" w:cs="Times New Roman"/>
      <w:b/>
      <w:kern w:val="2"/>
      <w:sz w:val="21"/>
      <w:lang w:eastAsia="zh-CN"/>
    </w:rPr>
  </w:style>
  <w:style w:type="character" w:customStyle="1" w:styleId="EndNoteCategoryHeading0">
    <w:name w:val="EndNote Category Heading 字符"/>
    <w:link w:val="EndNoteCategoryHeading"/>
    <w:qFormat/>
    <w:rsid w:val="003C108C"/>
    <w:rPr>
      <w:rFonts w:ascii="等线" w:eastAsia="等线" w:hAnsi="等线" w:cs="Times New Roman"/>
      <w:b/>
      <w:kern w:val="2"/>
      <w:sz w:val="21"/>
      <w:lang w:eastAsia="zh-CN"/>
    </w:rPr>
  </w:style>
  <w:style w:type="character" w:customStyle="1" w:styleId="apple-converted-space">
    <w:name w:val="apple-converted-space"/>
    <w:rsid w:val="003C108C"/>
  </w:style>
  <w:style w:type="character" w:customStyle="1" w:styleId="embellish-content-text">
    <w:name w:val="embellish-content-text"/>
    <w:rsid w:val="003C108C"/>
  </w:style>
  <w:style w:type="character" w:customStyle="1" w:styleId="docsum-pmid">
    <w:name w:val="docsum-pmid"/>
    <w:rsid w:val="003C108C"/>
  </w:style>
  <w:style w:type="paragraph" w:customStyle="1" w:styleId="Revision1">
    <w:name w:val="Revision1"/>
    <w:uiPriority w:val="99"/>
    <w:semiHidden/>
    <w:qFormat/>
    <w:rsid w:val="003C108C"/>
    <w:pPr>
      <w:spacing w:after="0" w:line="240" w:lineRule="auto"/>
    </w:pPr>
    <w:rPr>
      <w:rFonts w:ascii="等线" w:eastAsia="等线" w:hAnsi="等线" w:cs="Times New Roman"/>
      <w:kern w:val="2"/>
      <w:sz w:val="21"/>
      <w:lang w:eastAsia="zh-CN"/>
    </w:rPr>
  </w:style>
  <w:style w:type="paragraph" w:styleId="Revision">
    <w:name w:val="Revision"/>
    <w:hidden/>
    <w:uiPriority w:val="99"/>
    <w:unhideWhenUsed/>
    <w:rsid w:val="003C108C"/>
    <w:pPr>
      <w:spacing w:after="0" w:line="240" w:lineRule="auto"/>
    </w:pPr>
    <w:rPr>
      <w:rFonts w:ascii="等线" w:eastAsia="等线" w:hAnsi="等线" w:cs="Times New Roman"/>
      <w:kern w:val="2"/>
      <w:sz w:val="21"/>
      <w:lang w:eastAsia="zh-CN"/>
    </w:rPr>
  </w:style>
  <w:style w:type="paragraph" w:styleId="NormalWeb">
    <w:name w:val="Normal (Web)"/>
    <w:basedOn w:val="Normal"/>
    <w:uiPriority w:val="99"/>
    <w:unhideWhenUsed/>
    <w:rsid w:val="003C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C108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429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3</cp:revision>
  <dcterms:created xsi:type="dcterms:W3CDTF">2021-12-05T05:55:00Z</dcterms:created>
  <dcterms:modified xsi:type="dcterms:W3CDTF">2021-12-05T05:56:00Z</dcterms:modified>
</cp:coreProperties>
</file>